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Market Analysis and Strategic Framework for AI-Driven English Language Training: Content Demand, Subscription Infrastructure, and Commercial Viability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global landscape for English Language Training (ELT) is currently undergoing a structural metamorphosis, characterized by a decisive pivot toward digital-first, high-frequency, and highly personalized learning experiences. In 2025, the global language learning market was valued at USD 85.1 billion, with projections indicating an expansion to USD 101.5 billion by 2026 and an eventual surge to USD 649 billion by 2035, representing a compound annual growth rate (CAGR) of 22.9%.</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Within this broader ecosystem, English remains the dominant target language, capturing a 54.85% revenue share as it serves as the default medium for global commerce, scientific inquiry, and diplomatic engagement.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However, the traditional models of classroom-based instruction and static textbook curricula are being challenged by the rise of "on-demand" educational media, particularly in the form of podcasts and short-form video. The Podcasting in EdTech market, which was valued at USD 2.5 billion in 2024, is expected to reach USD 48.4 billion by 2034, growing at an accelerated CAGR of 34.5%.</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growth trajectory is fueled by the increasing demand for flexible and accessible content that integrates seamlessly into the daily routines of a mobile-first learner base.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For automated platforms such as the Ovi English School, which utilizes artificial intelligence to adapt real-world news into educational scripts and synthesized audio, the current market dynamics present a unique opportunity to provide "scaffolded authenticity" at a marginal cost near zero.</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viability of a subscription model in this space depends not only on the technical robustness of the automation pipeline but also on a nuanced understanding of learner psychology, the perceived value of AI-generated artifacts, and the structural requirements of private content distribution.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Macro-Economic Trends and Regional Demand Clusters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demand for English language instruction is no longer a monolith; it is highly segmented by geography, intent, and economic status. North America currently holds a dominant market position in the EdTech podcasting sector, capturing 37.2% of the share with USD 0.9 billion in revenue as of 2024.</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However, the Asia-Pacific (APAC) region is projected to exhibit the highest growth rate during the forecast period.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In 2025, APAC led the global ELT market with a 38.99% share, followed by North America at 29.16% and Europe at 22.97%.</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This dominance is underpinned by systemic government initiatives and a cultural emphasis on educational advancement in nations such as China, India, and Vietnam, where English proficiency is viewed as an essential prerequisite for entering the global middle class.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In China specifically, the market is forecast to reach USD 17.9 billion by 2030, growing at a CAGR of 20.6%.</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The regional distribution of the market reveals that while established economies provide high revenue per user (ARPU), emerging markets in APAC and South America offer the volume necessary for a scalable automated platform.</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South America, while currently holding a smaller share of 2.31%, is forecast to post a 21.90% CAGR by 2031, suggesting that early entry into these markets with localized content could yield significant long-term returns.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Market Segment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Revenue Share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Projected CAGR (to 2031-2035)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Growth Drivers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Asia-Pacific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38.99%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~15% - 22%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Digital adoption, workforce upskilling, government mandates.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North America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29.16%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31.2% (EdTech Podcast focus)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Established digital infrastructure, corporate training.</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Europe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22.97%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~12.4%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Immigrant integration, international student mobility.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South America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2.31%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21.90%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Rapid mobile-first uptake, bilingual workforce demand.</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Self-Learning Apps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56.35% (Online Share)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16.52%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Accessibility, lower cost, micro-learning design.</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rise of self-paced digital learning is a critical trend for automated podcast services. As of 2025, self-paced formats led the market with a 31.74% revenue share.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The asynchronous design of these platforms allows adult learners to weave study sessions into fragmented schedules, such as commutes or breaks, which is highly compatible with audio-based podcasting.</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Individual learners currently account for 36.10% of the digital English learning market, and this segment is advancing at a faster CAGR (16.52%) than institutional segments, indicating that career mobility incentives are shifting educational budgets from organizations directly to consumers.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Consequently, an educational content strategy must focus on high-utility, career-oriented materials that offer an immediate "return on time invested" for the learner.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Content Archetypes and the Demand for "Scaffolded Authenticity"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specific type of content that benefits learners most—and for which they are most willing to pay—is that which provides "authentic" language exposure while being strictly leveled to their proficiency.</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The market is increasingly rejecting the artificial "textbook" English of the past in favor of real-world materials such as news stories, business reports, and cultural discussions.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The Ovi English School’s focus on daily news stories from reputable sources like the BBC, NPR, and Reuters aligns perfectly with this demand.</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News and politics led the podcast genre market with a 25% share in 2024, demonstrating that learners are already habituated to consuming current events in an audio format.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CEFR Alignment as a Commercial Necessity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a language learning product to be taken seriously by professional and academic audiences, it must adhere to the Common European Framework of Reference for Languages (CEFR).</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This framework provides "can-do" statements that allow learners to measure their progress across six levels, from A1 (Beginner) to C2 (Proficient).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The most significant demand for news-based content exists at the B1 and B2 (Intermediate and Upper-Intermediate) levels.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At these stages, learners can follow the plot of simple stories and understand the main points of news broadcasts, but they still struggle with the rapid speech and complex vocabulary of native-level media.</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Proficiency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Learner Needs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Effective Content Material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A1-A2 (Beginner)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Basic vocabulary (~700-1,200 words), slow speech, simple sentences.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"Daily Life" scenarios, simple news summaries, slow dialogue.</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B1-B2 (Intermediate)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Complex grammar, idioms, professional context, news comprehension.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Real-world news adaptation, "Cultural English," business negotiations.</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C1-C2 (Advanced)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Subtext, implicit meaning, academic/technical jargon, native speed.</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Industry-specific reports (Medical, Legal, Tech), investigative storytelling.</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bl>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Analysis of established competitors reveals that high-value subscriptions are often built around this leveling.</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For instance, ESLPod provides Daily English and Cultural English lessons that focus on American culture and workplace scenarios, specifically targeting intermediate and advanced learners with detailed learning guides that explain idioms and expressions.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The market is willing to pay for content that bridges the gap between "learning about English" and "learning in English".</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Industry-Specific News: The Professional "Niche"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Beyond general news, there is a burgeoning demand for "English for Specific Purposes" (ESP). Professionals in the medical, legal, and technology sectors are willing to pay a premium for content that focuses on the jargon and scenarios relevant to their careers.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English for specific purposes is projected to be a major growth driver, with segments dedicated to medical and healthcare professionals, engineering and technical fields, and legal professionals.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In the medical field, for instance, a mistranslated term can jeopardize patient safety, creating a high-stakes environment where precision is paramount.</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In the technology sector, the rise of autonomous systems and human-machine collaboration is creating a need for new vocabulary that evolves daily.</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An automated news pipeline that can fetch stories from tech-specific feeds or medical journals and adapt them for B2-level learners would command a significantly higher ARPU than a general-interest podcast.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Technological Infrastructure and Automation Economics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technical stack of the Ovi English School—incorporating RSS feeds, Google Gemini for content adaptation, and Microsoft Edge TTS or Qwen3-TTS for audio synthesis—provides a formidable competitive advantage by reducing the marginal cost of production to near zero.</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Traditional podcast production is labor-intensive, requiring scriptwriters, voice actors, and audio engineers. In contrast, an automated pipeline can generate daily episodes for multiple proficiency levels and industry niches simultaneously.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TTS Selection: Quality vs. Cost for Scaling</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the current project utilizes free TTS engines like Edge TTS and Qwen3-TTS, a commercially viable subscription model must eventually weigh the trade-offs between cost and the "uncanny valley" effect of robotic speech.</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Recent data shows that while human-written content still generates 5.44 times more traffic and keeps readers 41% longer, AI-generated content is becoming increasingly accepted when the quality is high.</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TTS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Estimated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Quality Benchmark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Scalability Potential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OpenAI TTS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~USD 0.015 - 0.03 per 1k characters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 naturalness (42.93% preference), simple integration.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rapid deployment across platforms.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ElevenLabs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~USD 0.08 - 0.20 per minute </w:t>
            </w:r>
            <w:r w:rsidDel="00000000" w:rsidR="00000000" w:rsidRPr="00000000">
              <w:rPr>
                <w:rFonts w:ascii="Google Sans Text" w:cs="Google Sans Text" w:eastAsia="Google Sans Text" w:hAnsi="Google Sans Text"/>
                <w:color w:val="444746"/>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Superior pronunciation accuracy (81.97%), context awareness.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Moderate; costs can become prohibitive at high volumes.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Qwen3-TTS (Local)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FREE (Mac-based)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Good; supports dialects like "Vivian" (Calm teacher).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no marginal costs per character generated.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Smallest.ai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~USD 0.03 per minute </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Hyper-realistic, tone-matching, inexpensive.</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competitive alternative to ElevenLabs.</w:t>
            </w:r>
          </w:p>
        </w:tc>
      </w:tr>
    </w:tbl>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move to local generation (Qwen3-TTS) is a strategic masterstroke for a bootstrap project, as it allows for unlimited experimentation without incurring API debt.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However, for a premium tier, leveraging a high-fidelity model like ElevenLabs for a "Pro" version of the podcast could justify a higher subscription price, as it offers the subtle prosody and emotional range that learners associate with "real" teachers.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Workflow Automation and Lead Generation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Lead generation in the podcast market is increasingly dependent on cross-platform presence, particularly on YouTube. Research indicates that "video podcasts" and "automated video encoding" allow creators to reach larger audiences on smart-TV interfaces and mobile apps.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The Ovi School's video-converter.py and youtube-uploader.js modules are essential for this.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Automation agents on platforms like GitHub can now handle the entire lifecycle of a YouTube channel—from trend research and scriptwriting to thumbnail generation and SEO optimization—24/7 with zero manual intervention.</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By automating the upload of "Shorts" or highlight clips, the Ovi School can drive traffic from a massive free audience on YouTube toward a paid subscription model.</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Subscription Model: Viability and Psychological Anchoring</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question of whether a subscription model is worth pursuing is answered emphatically by the current market performance of established ESL podcasts and learning apps.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Subscription adoption for podcasts stands at approximately 32%, with 30% of users willing to pay for ad-free or exclusive content.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For EdTech specifically, the subscription-based model is the most profitable, holding 62.3% of the market.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Implementation Tiers and Pricing Psychology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Pricing strategy must balance affordability with perceived value. Data shows that new patrons typically start at an average of USD 3.78 per month, but this increases to over USD 8 for long-term supporters.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 Podcasters often see success starting their tiers at USD 9, with patrons willing to pay more than USD 15 as engagement grows.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Tier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Proposed Price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Core Value Proposition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Implementation Mechanism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Entry (Supporter)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USD 3.00 - 5.00 </w:t>
            </w:r>
            <w:r w:rsidDel="00000000" w:rsidR="00000000" w:rsidRPr="00000000">
              <w:rPr>
                <w:rFonts w:ascii="Google Sans Text" w:cs="Google Sans Text" w:eastAsia="Google Sans Text" w:hAnsi="Google Sans Text"/>
                <w:color w:val="444746"/>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Ad-free listening, community access, basic transcript.</w:t>
            </w:r>
            <w:r w:rsidDel="00000000" w:rsidR="00000000" w:rsidRPr="00000000">
              <w:rPr>
                <w:rFonts w:ascii="Google Sans Text" w:cs="Google Sans Text" w:eastAsia="Google Sans Text" w:hAnsi="Google Sans Text"/>
                <w:color w:val="444746"/>
                <w:sz w:val="24"/>
                <w:szCs w:val="24"/>
                <w:vertAlign w:val="superscript"/>
                <w:rtl w:val="0"/>
              </w:rPr>
              <w:t xml:space="preserve">44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Private RSS feed + Discord access.</w:t>
            </w:r>
            <w:r w:rsidDel="00000000" w:rsidR="00000000" w:rsidRPr="00000000">
              <w:rPr>
                <w:rFonts w:ascii="Google Sans Text" w:cs="Google Sans Text" w:eastAsia="Google Sans Text" w:hAnsi="Google Sans Text"/>
                <w:color w:val="444746"/>
                <w:sz w:val="24"/>
                <w:szCs w:val="24"/>
                <w:vertAlign w:val="superscript"/>
                <w:rtl w:val="0"/>
              </w:rPr>
              <w:t xml:space="preserve">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Standard (Learner)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USD 9.00 - 15.00 </w:t>
            </w:r>
            <w:r w:rsidDel="00000000" w:rsidR="00000000" w:rsidRPr="00000000">
              <w:rPr>
                <w:rFonts w:ascii="Google Sans Text" w:cs="Google Sans Text" w:eastAsia="Google Sans Text" w:hAnsi="Google Sans Text"/>
                <w:color w:val="444746"/>
                <w:sz w:val="24"/>
                <w:szCs w:val="24"/>
                <w:vertAlign w:val="superscript"/>
                <w:rtl w:val="0"/>
              </w:rPr>
              <w:t xml:space="preserve">43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PDF Worksheets</w:t>
            </w:r>
            <w:r w:rsidDel="00000000" w:rsidR="00000000" w:rsidRPr="00000000">
              <w:rPr>
                <w:rFonts w:ascii="Google Sans Text" w:cs="Google Sans Text" w:eastAsia="Google Sans Text" w:hAnsi="Google Sans Text"/>
                <w:color w:val="1f1f1f"/>
                <w:shd w:fill="auto" w:val="clear"/>
                <w:rtl w:val="0"/>
              </w:rPr>
              <w:t xml:space="preserve">, slow/fast audio, vocabulary quizzes.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Automated PDF generation + Supercast.</w:t>
            </w:r>
            <w:r w:rsidDel="00000000" w:rsidR="00000000" w:rsidRPr="00000000">
              <w:rPr>
                <w:rFonts w:ascii="Google Sans Text" w:cs="Google Sans Text" w:eastAsia="Google Sans Text" w:hAnsi="Google Sans Text"/>
                <w:color w:val="444746"/>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Premium (Professional)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USD 25.00 - 29.00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Industry-Specific Content</w:t>
            </w:r>
            <w:r w:rsidDel="00000000" w:rsidR="00000000" w:rsidRPr="00000000">
              <w:rPr>
                <w:rFonts w:ascii="Google Sans Text" w:cs="Google Sans Text" w:eastAsia="Google Sans Text" w:hAnsi="Google Sans Text"/>
                <w:color w:val="1f1f1f"/>
                <w:shd w:fill="auto" w:val="clear"/>
                <w:rtl w:val="0"/>
              </w:rPr>
              <w:t xml:space="preserve">, CEFR certification, 1:1 AI feedback.</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ESP News Feeds + API-driven progress tracking.</w:t>
            </w:r>
            <w:r w:rsidDel="00000000" w:rsidR="00000000" w:rsidRPr="00000000">
              <w:rPr>
                <w:rFonts w:ascii="Google Sans Text" w:cs="Google Sans Text" w:eastAsia="Google Sans Text" w:hAnsi="Google Sans Text"/>
                <w:color w:val="444746"/>
                <w:sz w:val="24"/>
                <w:szCs w:val="24"/>
                <w:vertAlign w:val="superscript"/>
                <w:rtl w:val="0"/>
              </w:rPr>
              <w:t xml:space="preserve">51</w:t>
            </w:r>
          </w:p>
        </w:tc>
      </w:tr>
    </w:tbl>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Psychological "anchoring" is a powerful tool in this domain. If a creator offers a USD 5 tier and a USD 10 tier, many users will choose the USD 5 option.</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f1f1f"/>
          <w:rtl w:val="0"/>
        </w:rPr>
        <w:t xml:space="preserve"> However, by introducing a high-value USD 25 "VIP" or "Professional" tier, the USD 10 "Standard" tier suddenly appears more reasonable and provides a "no-brainer" middle-ground for the average learner.</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Value of the "Learning Guide"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critical finding from the research into ESL willingness-to-pay is that the audio is merely the "lead magnet"; the actual value for which students pay is the </w:t>
      </w:r>
      <w:r w:rsidDel="00000000" w:rsidR="00000000" w:rsidRPr="00000000">
        <w:rPr>
          <w:rFonts w:ascii="Google Sans Text" w:cs="Google Sans Text" w:eastAsia="Google Sans Text" w:hAnsi="Google Sans Text"/>
          <w:b w:val="1"/>
          <w:bCs w:val="1"/>
          <w:color w:val="1f1f1f"/>
          <w:rtl w:val="0"/>
        </w:rPr>
        <w:t xml:space="preserve">accompanying documentation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ESLPod’s "Unlimited English" membership, which charges USD 29 per month, includes a 8-10 page "Learning Guide" for every single lesson.</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This guide contains:</w:t>
      </w:r>
    </w:p>
    <w:p w:rsidR="00000000" w:rsidDel="00000000" w:rsidP="00000000" w:rsidRDefault="00000000" w:rsidRPr="00000000" w14:paraId="0000006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 full transcript of the audio.</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Glossaries with definitions of key vocabulary.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Tips on how to use new vocabulary in cultural contexts.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Sample sentences and exercises.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the Ovi English School, the "Remaining Work" item for a </w:t>
      </w:r>
      <w:r w:rsidDel="00000000" w:rsidR="00000000" w:rsidRPr="00000000">
        <w:rPr>
          <w:rFonts w:ascii="Google Sans Text" w:cs="Google Sans Text" w:eastAsia="Google Sans Text" w:hAnsi="Google Sans Text"/>
          <w:b w:val="1"/>
          <w:bCs w:val="1"/>
          <w:color w:val="1f1f1f"/>
          <w:rtl w:val="0"/>
        </w:rPr>
        <w:t xml:space="preserve">PDF Worksheet Generator</w:t>
      </w:r>
      <w:r w:rsidDel="00000000" w:rsidR="00000000" w:rsidRPr="00000000">
        <w:rPr>
          <w:rFonts w:ascii="Google Sans Text" w:cs="Google Sans Text" w:eastAsia="Google Sans Text" w:hAnsi="Google Sans Text"/>
          <w:color w:val="1f1f1f"/>
          <w:rtl w:val="0"/>
        </w:rPr>
        <w:t xml:space="preserve"> is the single most important task for achieving commercial viability.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Automating the creation of these documents is technically feasible using Python libraries like markdown-pdf or pdfkit to convert Gemini-generated markdown into ready-to-print PDFs.</w:t>
      </w: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Google Sans Text" w:cs="Google Sans Text" w:eastAsia="Google Sans Text" w:hAnsi="Google Sans Text"/>
          <w:color w:val="1f1f1f"/>
          <w:rtl w:val="0"/>
        </w:rPr>
        <w:t xml:space="preserve"> Advanced AI worksheet generators like Monsha or Twee can already create curriculum-aligned worksheets, including multiple-choice, fill-in-the-blank, and open-ended questions, in seconds.</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Integrating this functionality into the Ovi orchestrator would allow for the automated generation of a complete "learning package" for every news story fetched.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Technical Fulfillment: Supercast vs. Patreon vs. Substack</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implement a subscription model effectively, the content must be delivered via </w:t>
      </w:r>
      <w:r w:rsidDel="00000000" w:rsidR="00000000" w:rsidRPr="00000000">
        <w:rPr>
          <w:rFonts w:ascii="Google Sans Text" w:cs="Google Sans Text" w:eastAsia="Google Sans Text" w:hAnsi="Google Sans Text"/>
          <w:b w:val="1"/>
          <w:bCs w:val="1"/>
          <w:color w:val="1f1f1f"/>
          <w:rtl w:val="0"/>
        </w:rPr>
        <w:t xml:space="preserve">Private RSS Feeds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Fonts w:ascii="Google Sans Text" w:cs="Google Sans Text" w:eastAsia="Google Sans Text" w:hAnsi="Google Sans Text"/>
          <w:color w:val="1f1f1f"/>
          <w:rtl w:val="0"/>
        </w:rPr>
        <w:t xml:space="preserve"> This allows subscribers to listen in their favorite podcast app (Spotify, Apple, Overcast) while ensuring the content remains gated to paid members.</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Supercast: The Efficiency Choice for High Volume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an automated system with zero marginal content costs, </w:t>
      </w:r>
      <w:r w:rsidDel="00000000" w:rsidR="00000000" w:rsidRPr="00000000">
        <w:rPr>
          <w:rFonts w:ascii="Google Sans Text" w:cs="Google Sans Text" w:eastAsia="Google Sans Text" w:hAnsi="Google Sans Text"/>
          <w:b w:val="1"/>
          <w:bCs w:val="1"/>
          <w:color w:val="1f1f1f"/>
          <w:rtl w:val="0"/>
        </w:rPr>
        <w:t xml:space="preserve">Supercast</w:t>
      </w:r>
      <w:r w:rsidDel="00000000" w:rsidR="00000000" w:rsidRPr="00000000">
        <w:rPr>
          <w:rFonts w:ascii="Google Sans Text" w:cs="Google Sans Text" w:eastAsia="Google Sans Text" w:hAnsi="Google Sans Text"/>
          <w:color w:val="1f1f1f"/>
          <w:rtl w:val="0"/>
        </w:rPr>
        <w:t xml:space="preserve"> is the most viable fulfillment platform.</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f1f1f"/>
          <w:rtl w:val="0"/>
        </w:rPr>
        <w:t xml:space="preserve"> Unlike Patreon, which takes 8-12% of gross revenue, Supercast charges a flat fee of </w:t>
      </w:r>
      <w:r w:rsidDel="00000000" w:rsidR="00000000" w:rsidRPr="00000000">
        <w:rPr>
          <w:rFonts w:ascii="Google Sans Text" w:cs="Google Sans Text" w:eastAsia="Google Sans Text" w:hAnsi="Google Sans Text"/>
          <w:b w:val="1"/>
          <w:bCs w:val="1"/>
          <w:color w:val="1f1f1f"/>
          <w:rtl w:val="0"/>
        </w:rPr>
        <w:t xml:space="preserve">USD 0.59 per subscriber per month</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Supercast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Patreon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Substack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USD 0.59 / subscriber </w:t>
            </w:r>
            <w:r w:rsidDel="00000000" w:rsidR="00000000" w:rsidRPr="00000000">
              <w:rPr>
                <w:rFonts w:ascii="Google Sans Text" w:cs="Google Sans Text" w:eastAsia="Google Sans Text" w:hAnsi="Google Sans Text"/>
                <w:color w:val="444746"/>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8% - 12% + fees </w:t>
            </w:r>
            <w:r w:rsidDel="00000000" w:rsidR="00000000" w:rsidRPr="00000000">
              <w:rPr>
                <w:rFonts w:ascii="Google Sans Text" w:cs="Google Sans Text" w:eastAsia="Google Sans Text" w:hAnsi="Google Sans Text"/>
                <w:color w:val="444746"/>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10% + Stripe fees </w:t>
            </w:r>
            <w:r w:rsidDel="00000000" w:rsidR="00000000" w:rsidRPr="00000000">
              <w:rPr>
                <w:rFonts w:ascii="Google Sans Text" w:cs="Google Sans Text" w:eastAsia="Google Sans Text" w:hAnsi="Google Sans Text"/>
                <w:color w:val="444746"/>
                <w:sz w:val="24"/>
                <w:szCs w:val="24"/>
                <w:vertAlign w:val="superscript"/>
                <w:rtl w:val="0"/>
              </w:rPr>
              <w:t xml:space="preserve">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Signup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~10 Seconds </w:t>
            </w:r>
            <w:r w:rsidDel="00000000" w:rsidR="00000000" w:rsidRPr="00000000">
              <w:rPr>
                <w:rFonts w:ascii="Google Sans Text" w:cs="Google Sans Text" w:eastAsia="Google Sans Text" w:hAnsi="Google Sans Text"/>
                <w:color w:val="444746"/>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~60 Seconds </w:t>
            </w:r>
            <w:r w:rsidDel="00000000" w:rsidR="00000000" w:rsidRPr="00000000">
              <w:rPr>
                <w:rFonts w:ascii="Google Sans Text" w:cs="Google Sans Text" w:eastAsia="Google Sans Text" w:hAnsi="Google Sans Text"/>
                <w:color w:val="444746"/>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Fast (Email-centric) </w:t>
            </w:r>
            <w:r w:rsidDel="00000000" w:rsidR="00000000" w:rsidRPr="00000000">
              <w:rPr>
                <w:rFonts w:ascii="Google Sans Text" w:cs="Google Sans Text" w:eastAsia="Google Sans Text" w:hAnsi="Google Sans Text"/>
                <w:color w:val="444746"/>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RSS Customization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Individualized per user </w:t>
            </w:r>
            <w:r w:rsidDel="00000000" w:rsidR="00000000" w:rsidRPr="00000000">
              <w:rPr>
                <w:rFonts w:ascii="Google Sans Text" w:cs="Google Sans Text" w:eastAsia="Google Sans Text" w:hAnsi="Google Sans Text"/>
                <w:color w:val="444746"/>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Single private feed </w:t>
            </w:r>
            <w:r w:rsidDel="00000000" w:rsidR="00000000" w:rsidRPr="00000000">
              <w:rPr>
                <w:rFonts w:ascii="Google Sans Text" w:cs="Google Sans Text" w:eastAsia="Google Sans Text" w:hAnsi="Google Sans Text"/>
                <w:color w:val="444746"/>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Newsletter-integrated </w:t>
            </w:r>
            <w:r w:rsidDel="00000000" w:rsidR="00000000" w:rsidRPr="00000000">
              <w:rPr>
                <w:rFonts w:ascii="Google Sans Text" w:cs="Google Sans Text" w:eastAsia="Google Sans Text" w:hAnsi="Google Sans Text"/>
                <w:color w:val="444746"/>
                <w:sz w:val="24"/>
                <w:szCs w:val="24"/>
                <w:vertAlign w:val="superscript"/>
                <w:rtl w:val="0"/>
              </w:rPr>
              <w:t xml:space="preserve">59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Platform Fee on $10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~USD 0.59 (5.9%) </w:t>
            </w:r>
            <w:r w:rsidDel="00000000" w:rsidR="00000000" w:rsidRPr="00000000">
              <w:rPr>
                <w:rFonts w:ascii="Google Sans Text" w:cs="Google Sans Text" w:eastAsia="Google Sans Text" w:hAnsi="Google Sans Text"/>
                <w:color w:val="444746"/>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~USD 1.20 (12%) </w:t>
            </w:r>
            <w:r w:rsidDel="00000000" w:rsidR="00000000" w:rsidRPr="00000000">
              <w:rPr>
                <w:rFonts w:ascii="Google Sans Text" w:cs="Google Sans Text" w:eastAsia="Google Sans Text" w:hAnsi="Google Sans Text"/>
                <w:color w:val="444746"/>
                <w:sz w:val="24"/>
                <w:szCs w:val="24"/>
                <w:vertAlign w:val="superscript"/>
                <w:rtl w:val="0"/>
              </w:rPr>
              <w:t xml:space="preserve">48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USD 1.00 (10%) </w:t>
            </w:r>
            <w:r w:rsidDel="00000000" w:rsidR="00000000" w:rsidRPr="00000000">
              <w:rPr>
                <w:rFonts w:ascii="Google Sans Text" w:cs="Google Sans Text" w:eastAsia="Google Sans Text" w:hAnsi="Google Sans Text"/>
                <w:color w:val="444746"/>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Financial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Your own Stripe account </w:t>
            </w:r>
            <w:r w:rsidDel="00000000" w:rsidR="00000000" w:rsidRPr="00000000">
              <w:rPr>
                <w:rFonts w:ascii="Google Sans Text" w:cs="Google Sans Text" w:eastAsia="Google Sans Text" w:hAnsi="Google Sans Text"/>
                <w:color w:val="444746"/>
                <w:sz w:val="24"/>
                <w:szCs w:val="24"/>
                <w:vertAlign w:val="superscript"/>
                <w:rtl w:val="0"/>
              </w:rPr>
              <w:t xml:space="preserve">61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Platform-managed </w:t>
            </w:r>
            <w:r w:rsidDel="00000000" w:rsidR="00000000" w:rsidRPr="00000000">
              <w:rPr>
                <w:rFonts w:ascii="Google Sans Text" w:cs="Google Sans Text" w:eastAsia="Google Sans Text" w:hAnsi="Google Sans Text"/>
                <w:color w:val="444746"/>
                <w:sz w:val="24"/>
                <w:szCs w:val="24"/>
                <w:vertAlign w:val="superscript"/>
                <w:rtl w:val="0"/>
              </w:rPr>
              <w:t xml:space="preserve">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Stripe-connected </w:t>
            </w:r>
            <w:r w:rsidDel="00000000" w:rsidR="00000000" w:rsidRPr="00000000">
              <w:rPr>
                <w:rFonts w:ascii="Google Sans Text" w:cs="Google Sans Text" w:eastAsia="Google Sans Text" w:hAnsi="Google Sans Text"/>
                <w:color w:val="444746"/>
                <w:sz w:val="24"/>
                <w:szCs w:val="24"/>
                <w:vertAlign w:val="superscript"/>
                <w:rtl w:val="0"/>
              </w:rPr>
              <w:t xml:space="preserve">60</w:t>
            </w:r>
          </w:p>
        </w:tc>
      </w:tr>
    </w:tbl>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Supercast's flat-fee model becomes increasingly profitable as the subscription price rises. On a USD 29/month plan (matching ESLPod), Supercast takes only 2% of the revenue, whereas Patreon would take up to 12%.</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f1f1f"/>
          <w:rtl w:val="0"/>
        </w:rPr>
        <w:t xml:space="preserve"> Furthermore, Supercast’s API provides deep programmatic control, allowing the Ovi system to automate the "activation" and "deactivation" of subscribers based on external triggers, such as a user reaching a certain point in an automated web dashboard.</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Substack: The Discovery Play</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Alternatively, </w:t>
      </w:r>
      <w:r w:rsidDel="00000000" w:rsidR="00000000" w:rsidRPr="00000000">
        <w:rPr>
          <w:rFonts w:ascii="Google Sans Text" w:cs="Google Sans Text" w:eastAsia="Google Sans Text" w:hAnsi="Google Sans Text"/>
          <w:b w:val="1"/>
          <w:bCs w:val="1"/>
          <w:color w:val="1f1f1f"/>
          <w:rtl w:val="0"/>
        </w:rPr>
        <w:t xml:space="preserve">Substack</w:t>
      </w:r>
      <w:r w:rsidDel="00000000" w:rsidR="00000000" w:rsidRPr="00000000">
        <w:rPr>
          <w:rFonts w:ascii="Google Sans Text" w:cs="Google Sans Text" w:eastAsia="Google Sans Text" w:hAnsi="Google Sans Text"/>
          <w:color w:val="1f1f1f"/>
          <w:rtl w:val="0"/>
        </w:rPr>
        <w:t xml:space="preserve"> is an excellent option for creators who want to leverage a "newsletter-first" approach.</w:t>
      </w:r>
      <w:r w:rsidDel="00000000" w:rsidR="00000000" w:rsidRPr="00000000">
        <w:rPr>
          <w:rFonts w:ascii="Google Sans Text" w:cs="Google Sans Text" w:eastAsia="Google Sans Text" w:hAnsi="Google Sans Text"/>
          <w:color w:val="444746"/>
          <w:sz w:val="24"/>
          <w:szCs w:val="24"/>
          <w:vertAlign w:val="superscript"/>
          <w:rtl w:val="0"/>
        </w:rPr>
        <w:t xml:space="preserve">62</w:t>
      </w:r>
      <w:r w:rsidDel="00000000" w:rsidR="00000000" w:rsidRPr="00000000">
        <w:rPr>
          <w:rFonts w:ascii="Google Sans Text" w:cs="Google Sans Text" w:eastAsia="Google Sans Text" w:hAnsi="Google Sans Text"/>
          <w:color w:val="1f1f1f"/>
          <w:rtl w:val="0"/>
        </w:rPr>
        <w:t xml:space="preserve"> Substack’s "Recommendations" and "Notes" features provide built-in discovery that Patreon and Supercast lack.</w:t>
      </w: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Google Sans Text" w:cs="Google Sans Text" w:eastAsia="Google Sans Text" w:hAnsi="Google Sans Text"/>
          <w:color w:val="1f1f1f"/>
          <w:rtl w:val="0"/>
        </w:rPr>
        <w:t xml:space="preserve"> While the 10% fee is higher than Supercast’s flat fee at high volumes, it represents zero risk for a starting creator, as there are no monthly platform fees unless you are earning revenue.</w:t>
      </w:r>
      <w:r w:rsidDel="00000000" w:rsidR="00000000" w:rsidRPr="00000000">
        <w:rPr>
          <w:rFonts w:ascii="Google Sans Text" w:cs="Google Sans Text" w:eastAsia="Google Sans Text" w:hAnsi="Google Sans Text"/>
          <w:color w:val="444746"/>
          <w:sz w:val="24"/>
          <w:szCs w:val="24"/>
          <w:vertAlign w:val="superscript"/>
          <w:rtl w:val="0"/>
        </w:rPr>
        <w:t xml:space="preserve">58</w:t>
      </w:r>
      <w:r w:rsidDel="00000000" w:rsidR="00000000" w:rsidRPr="00000000">
        <w:rPr>
          <w:rFonts w:ascii="Google Sans Text" w:cs="Google Sans Text" w:eastAsia="Google Sans Text" w:hAnsi="Google Sans Text"/>
          <w:color w:val="1f1f1f"/>
          <w:rtl w:val="0"/>
        </w:rPr>
        <w:t xml:space="preserve"> For an automated news podcast, the Substack app’s ability to "read" the post (newsletter) while listening to the audio is a significant user experience benefit for B1-level learners who need to follow the text.</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08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Market Perception and the AI Trust Gap</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One of the primary risks identified in the 2025 research is the "comfort gap" between AI-generated and human-led content.</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Fonts w:ascii="Google Sans Text" w:cs="Google Sans Text" w:eastAsia="Google Sans Text" w:hAnsi="Google Sans Text"/>
          <w:color w:val="1f1f1f"/>
          <w:rtl w:val="0"/>
        </w:rPr>
        <w:t xml:space="preserve"> Only 12% of people are comfortable with news made entirely by AI, compared to 62% for entirely human-made content.</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Fonts w:ascii="Google Sans Text" w:cs="Google Sans Text" w:eastAsia="Google Sans Text" w:hAnsi="Google Sans Text"/>
          <w:color w:val="1f1f1f"/>
          <w:rtl w:val="0"/>
        </w:rPr>
        <w:t xml:space="preserve"> However, this comfort level rises significantly (to 43%) when humans "lead with AI assistance".</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Positioning: "AI-Enhanced, Expert-Led"</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overcome this trust barrier, the Ovi English School should not be marketed as a "fully automated" system. Instead, it should be positioned as an </w:t>
      </w:r>
      <w:r w:rsidDel="00000000" w:rsidR="00000000" w:rsidRPr="00000000">
        <w:rPr>
          <w:rFonts w:ascii="Google Sans Text" w:cs="Google Sans Text" w:eastAsia="Google Sans Text" w:hAnsi="Google Sans Text"/>
          <w:b w:val="1"/>
          <w:bCs w:val="1"/>
          <w:color w:val="1f1f1f"/>
          <w:rtl w:val="0"/>
        </w:rPr>
        <w:t xml:space="preserve">"AI-Enhanced Daily Tutor"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is the strategy utilized by Duolingo Max, which uses GPT-4 to power features like "Roleplay" and "Explain My Answer" but maintains the "Duo" brand mascot and human-curated pedagogical structure to ensure quality.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Concern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Market Perception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Ovi School Mitigation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33% believe AI outputs are checked.</w:t>
            </w:r>
            <w:r w:rsidDel="00000000" w:rsidR="00000000" w:rsidRPr="00000000">
              <w:rPr>
                <w:rFonts w:ascii="Google Sans Text" w:cs="Google Sans Text" w:eastAsia="Google Sans Text" w:hAnsi="Google Sans Text"/>
                <w:color w:val="444746"/>
                <w:sz w:val="24"/>
                <w:szCs w:val="24"/>
                <w:vertAlign w:val="superscript"/>
                <w:rtl w:val="0"/>
              </w:rPr>
              <w:t xml:space="preserve">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Clearly state that news is pulled from "Trusted Sources" (BBC/NPR).</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AI can sound robotic or disjointed.</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Use "Vivian" (Calm teacher voice) at 0.85x speed for beginners.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Hallucination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Concerns about "fake news".</w:t>
            </w:r>
            <w:r w:rsidDel="00000000" w:rsidR="00000000" w:rsidRPr="00000000">
              <w:rPr>
                <w:rFonts w:ascii="Google Sans Text" w:cs="Google Sans Text" w:eastAsia="Google Sans Text" w:hAnsi="Google Sans Text"/>
                <w:color w:val="444746"/>
                <w:sz w:val="24"/>
                <w:szCs w:val="24"/>
                <w:vertAlign w:val="superscript"/>
                <w:rtl w:val="0"/>
              </w:rPr>
              <w:t xml:space="preserve">67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Include direct links to the source RSS story in the PDF Learning Guide.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Transparency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76% want clear disclosure of AI usage.</w:t>
            </w:r>
            <w:r w:rsidDel="00000000" w:rsidR="00000000" w:rsidRPr="00000000">
              <w:rPr>
                <w:rFonts w:ascii="Google Sans Text" w:cs="Google Sans Text" w:eastAsia="Google Sans Text" w:hAnsi="Google Sans Text"/>
                <w:color w:val="444746"/>
                <w:sz w:val="24"/>
                <w:szCs w:val="24"/>
                <w:vertAlign w:val="superscript"/>
                <w:rtl w:val="0"/>
              </w:rPr>
              <w:t xml:space="preserve">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 transparent about the "AI Tutor" methodology; focus on "Speed" and "Personalization" as features.</w:t>
            </w:r>
          </w:p>
        </w:tc>
      </w:tr>
    </w:tbl>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Research also shows that human-written content outperforms pure AI content in keyword rankings and organic traffic because it identifies "fresh" high-ranking keywords that AI models (with their training cutoffs) might miss.</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However, the Ovi system's use of </w:t>
      </w:r>
      <w:r w:rsidDel="00000000" w:rsidR="00000000" w:rsidRPr="00000000">
        <w:rPr>
          <w:rFonts w:ascii="Google Sans Text" w:cs="Google Sans Text" w:eastAsia="Google Sans Text" w:hAnsi="Google Sans Text"/>
          <w:b w:val="1"/>
          <w:bCs w:val="1"/>
          <w:color w:val="1f1f1f"/>
          <w:rtl w:val="0"/>
        </w:rPr>
        <w:t xml:space="preserve">real-time RSS feeds</w:t>
      </w:r>
      <w:r w:rsidDel="00000000" w:rsidR="00000000" w:rsidRPr="00000000">
        <w:rPr>
          <w:rFonts w:ascii="Google Sans Text" w:cs="Google Sans Text" w:eastAsia="Google Sans Text" w:hAnsi="Google Sans Text"/>
          <w:color w:val="1f1f1f"/>
          <w:rtl w:val="0"/>
        </w:rPr>
        <w:t xml:space="preserve"> bypasses this limitation, allowing it to generate content on news stories that are only minutes old—something static AI models cannot do.</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Projections and the Path to Profitability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Converting a free listener into a paid subscriber is a game of engagement and community. Benchmarks for 2025 suggest that most podcasts can expect a conversion rate between </w:t>
      </w:r>
      <w:r w:rsidDel="00000000" w:rsidR="00000000" w:rsidRPr="00000000">
        <w:rPr>
          <w:rFonts w:ascii="Google Sans Text" w:cs="Google Sans Text" w:eastAsia="Google Sans Text" w:hAnsi="Google Sans Text"/>
          <w:b w:val="1"/>
          <w:bCs w:val="1"/>
          <w:color w:val="1f1f1f"/>
          <w:rtl w:val="0"/>
        </w:rPr>
        <w:t xml:space="preserve">2% and 7%</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69</w:t>
      </w:r>
      <w:r w:rsidDel="00000000" w:rsidR="00000000" w:rsidRPr="00000000">
        <w:rPr>
          <w:rFonts w:ascii="Google Sans Text" w:cs="Google Sans Text" w:eastAsia="Google Sans Text" w:hAnsi="Google Sans Text"/>
          <w:color w:val="1f1f1f"/>
          <w:rtl w:val="0"/>
        </w:rPr>
        <w:t xml:space="preserve"> Consumer-focused podcasts, particularly those in the education sector where "self-improvement" is a strong motivator, can see rates toward the higher end (5% - 10%) if they offer a clear outcome or discount.</w:t>
      </w:r>
      <w:r w:rsidDel="00000000" w:rsidR="00000000" w:rsidRPr="00000000">
        <w:rPr>
          <w:rFonts w:ascii="Google Sans Text" w:cs="Google Sans Text" w:eastAsia="Google Sans Text" w:hAnsi="Google Sans Text"/>
          <w:color w:val="444746"/>
          <w:sz w:val="24"/>
          <w:szCs w:val="24"/>
          <w:vertAlign w:val="superscript"/>
          <w:rtl w:val="0"/>
        </w:rPr>
        <w:t xml:space="preserve">70</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Revenue and ROI Analysis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Given the zero marginal cost of the technology stack (Gemini API free tier, local TTS, open-source orchestrator), the ROI on a subscription model is exceptional.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Projection (Conservative)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Projection (Growth)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Free Monthly Downloads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Conversion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3% </w:t>
            </w:r>
            <w:r w:rsidDel="00000000" w:rsidR="00000000" w:rsidRPr="00000000">
              <w:rPr>
                <w:rFonts w:ascii="Google Sans Text" w:cs="Google Sans Text" w:eastAsia="Google Sans Text" w:hAnsi="Google Sans Text"/>
                <w:color w:val="444746"/>
                <w:sz w:val="24"/>
                <w:szCs w:val="24"/>
                <w:vertAlign w:val="superscript"/>
                <w:rtl w:val="0"/>
              </w:rPr>
              <w:t xml:space="preserve">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5% </w:t>
            </w:r>
            <w:r w:rsidDel="00000000" w:rsidR="00000000" w:rsidRPr="00000000">
              <w:rPr>
                <w:rFonts w:ascii="Google Sans Text" w:cs="Google Sans Text" w:eastAsia="Google Sans Text" w:hAnsi="Google Sans Text"/>
                <w:color w:val="444746"/>
                <w:sz w:val="24"/>
                <w:szCs w:val="24"/>
                <w:vertAlign w:val="superscript"/>
                <w:rtl w:val="0"/>
              </w:rPr>
              <w:t xml:space="preserve">70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 Subscribers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Monthly Subscription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USD 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USD 15.00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Gross Monthly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USD 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USD 37,500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Platform Fees (Supercast + Stripe)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~USD 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~USD 2,500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Net Monthly Profit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USD 2,700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USD 35,000</w:t>
            </w:r>
          </w:p>
        </w:tc>
      </w:tr>
    </w:tbl>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scalability of the project is limited only by its "discoverability" and the "stickiness" of the content.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High-impression podcasts succeed by having "Title Clarity" and "Artwork Legitimacy"—70% of top shows make their topic immediately clear from the title alone.</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f1f1f"/>
          <w:rtl w:val="0"/>
        </w:rPr>
        <w:t xml:space="preserve"> For Ovi, this means titles like "Daily News for B2 English: The AI Revolution" are far more effective than "Ovi Episode 142".</w:t>
      </w:r>
      <w:r w:rsidDel="00000000" w:rsidR="00000000" w:rsidRPr="00000000">
        <w:rPr>
          <w:rFonts w:ascii="Google Sans Text" w:cs="Google Sans Text" w:eastAsia="Google Sans Text" w:hAnsi="Google Sans Text"/>
          <w:color w:val="444746"/>
          <w:sz w:val="24"/>
          <w:szCs w:val="24"/>
          <w:vertAlign w:val="superscript"/>
          <w:rtl w:val="0"/>
        </w:rPr>
        <w:t xml:space="preserve">71</w:t>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Implementation Roadmap and Conclusion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Ovi English School is a highly viable project that addresses a massive, underserved segment of the ELT market. The transition from a functional technical pipeline to a profitable business requires the following strategic steps:</w:t>
      </w:r>
    </w:p>
    <w:p w:rsidR="00000000" w:rsidDel="00000000" w:rsidP="00000000" w:rsidRDefault="00000000" w:rsidRPr="00000000" w14:paraId="000000C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Prioritize the Learning Guide:</w:t>
      </w:r>
      <w:r w:rsidDel="00000000" w:rsidR="00000000" w:rsidRPr="00000000">
        <w:rPr>
          <w:rFonts w:ascii="Google Sans Text" w:cs="Google Sans Text" w:eastAsia="Google Sans Text" w:hAnsi="Google Sans Text"/>
          <w:color w:val="1f1f1f"/>
          <w:rtl w:val="0"/>
        </w:rPr>
        <w:t xml:space="preserve"> The market will not pay for audio alone. The automated generation of PDF worksheets (Vocabulary, Transcripts, Quizzes) is the primary value proposition that justifies a subscription fee.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C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Select the Right Niche:</w:t>
      </w:r>
      <w:r w:rsidDel="00000000" w:rsidR="00000000" w:rsidRPr="00000000">
        <w:rPr>
          <w:rFonts w:ascii="Google Sans Text" w:cs="Google Sans Text" w:eastAsia="Google Sans Text" w:hAnsi="Google Sans Text"/>
          <w:color w:val="1f1f1f"/>
          <w:rtl w:val="0"/>
        </w:rPr>
        <w:t xml:space="preserve"> While beginner (A1-A2) content builds a large audience, the "career mobility" segment of B1-B2 intermediate learners and ESP professionals (Medical/Tech) represents the highest willingness-to-pay and retention potential.</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Adopt the Supercast Model:</w:t>
      </w:r>
      <w:r w:rsidDel="00000000" w:rsidR="00000000" w:rsidRPr="00000000">
        <w:rPr>
          <w:rFonts w:ascii="Google Sans Text" w:cs="Google Sans Text" w:eastAsia="Google Sans Text" w:hAnsi="Google Sans Text"/>
          <w:color w:val="1f1f1f"/>
          <w:rtl w:val="0"/>
        </w:rPr>
        <w:t xml:space="preserve"> For a system with multiple levels and daily content, the flat-fee structure of Supercast is the most efficient fulfillment engine, allowing the creator to retain the vast majority of their subscription revenue as they scale.</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Embrace the "AI Tutor" Brand:</w:t>
      </w:r>
      <w:r w:rsidDel="00000000" w:rsidR="00000000" w:rsidRPr="00000000">
        <w:rPr>
          <w:rFonts w:ascii="Google Sans Text" w:cs="Google Sans Text" w:eastAsia="Google Sans Text" w:hAnsi="Google Sans Text"/>
          <w:color w:val="1f1f1f"/>
          <w:rtl w:val="0"/>
        </w:rPr>
        <w:t xml:space="preserve"> Rather than hiding the AI, use it as a selling point for "Daily News, Personalized Speed, and Instant Feedback".</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Maintaining a human-in-the-loop for quality control will bridge the trust gap with more skeptical learners.</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Automate Lead Generation:</w:t>
      </w:r>
      <w:r w:rsidDel="00000000" w:rsidR="00000000" w:rsidRPr="00000000">
        <w:rPr>
          <w:rFonts w:ascii="Google Sans Text" w:cs="Google Sans Text" w:eastAsia="Google Sans Text" w:hAnsi="Google Sans Text"/>
          <w:color w:val="1f1f1f"/>
          <w:rtl w:val="0"/>
        </w:rPr>
        <w:t xml:space="preserve"> Use the existing pipeline to flood YouTube with "Shorts" and video previews to drive traffic to the private subscription feed.</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conclusion, the combination of an automated, low-cost production pipeline and a growing global demand for high-utility English instruction creates a unique "perfect storm" for profitability. The subscription model is not only worth pursuing; it is the natural evolutionary end-state for a project that has already solved the hardest part of the equation: consistent, high-quality, and cost-free content generation. By focusing on the "learning wrapper" (the PDFs) and professional niches, the Ovi English School can transition from a technical experiment into a dominant player in the USD 122 billion ELT market.</w:t>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 Learning Market Size, Growth Opportunity 2026-2035 - Global Market Insights, accessed January 30, 2026, </w:t>
      </w:r>
      <w:hyperlink r:id="rId6">
        <w:r w:rsidDel="00000000" w:rsidR="00000000" w:rsidRPr="00000000">
          <w:rPr>
            <w:rFonts w:ascii="Google Sans" w:cs="Google Sans" w:eastAsia="Google Sans" w:hAnsi="Google Sans"/>
            <w:color w:val="0000ee"/>
            <w:sz w:val="24"/>
            <w:szCs w:val="24"/>
            <w:u w:val="single"/>
            <w:rtl w:val="0"/>
          </w:rPr>
          <w:t xml:space="preserve">https://www.gminsights.com/industry-analysis/language-learning-market</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Online Language Learning Market Size, Growth, Share &amp; Industry Report 2031, accessed January 30, 2026, </w:t>
      </w:r>
      <w:hyperlink r:id="rId7">
        <w:r w:rsidDel="00000000" w:rsidR="00000000" w:rsidRPr="00000000">
          <w:rPr>
            <w:rFonts w:ascii="Google Sans" w:cs="Google Sans" w:eastAsia="Google Sans" w:hAnsi="Google Sans"/>
            <w:color w:val="0000ee"/>
            <w:sz w:val="24"/>
            <w:szCs w:val="24"/>
            <w:u w:val="single"/>
            <w:rtl w:val="0"/>
          </w:rPr>
          <w:t xml:space="preserve">https://www.mordorintelligence.com/industry-reports/online-language-learning-market</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Podcasting in EdTech Market Size | CAGR of 34.5%, accessed January 30, 2026, </w:t>
      </w:r>
      <w:hyperlink r:id="rId8">
        <w:r w:rsidDel="00000000" w:rsidR="00000000" w:rsidRPr="00000000">
          <w:rPr>
            <w:rFonts w:ascii="Google Sans" w:cs="Google Sans" w:eastAsia="Google Sans" w:hAnsi="Google Sans"/>
            <w:color w:val="0000ee"/>
            <w:sz w:val="24"/>
            <w:szCs w:val="24"/>
            <w:u w:val="single"/>
            <w:rtl w:val="0"/>
          </w:rPr>
          <w:t xml:space="preserve">https://market.us/report/podcasting-in-edtech-market/</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Ovi-English-School-Master-Doc.docx</w:t>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Podcast Market Growth Driven by 8.9% CAGR by 2035, accessed January 30, 2026, </w:t>
      </w:r>
      <w:hyperlink r:id="rId9">
        <w:r w:rsidDel="00000000" w:rsidR="00000000" w:rsidRPr="00000000">
          <w:rPr>
            <w:rFonts w:ascii="Google Sans" w:cs="Google Sans" w:eastAsia="Google Sans" w:hAnsi="Google Sans"/>
            <w:color w:val="0000ee"/>
            <w:sz w:val="24"/>
            <w:szCs w:val="24"/>
            <w:u w:val="single"/>
            <w:rtl w:val="0"/>
          </w:rPr>
          <w:t xml:space="preserve">https://www.globalgrowthinsights.com/market-reports/podcast-market-122632</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Owl, the AI, and the $1B Play: How Duolingo Nailed GenAI Monetization - Monevate, accessed January 30, 2026, </w:t>
      </w:r>
      <w:hyperlink r:id="rId10">
        <w:r w:rsidDel="00000000" w:rsidR="00000000" w:rsidRPr="00000000">
          <w:rPr>
            <w:rFonts w:ascii="Google Sans" w:cs="Google Sans" w:eastAsia="Google Sans" w:hAnsi="Google Sans"/>
            <w:color w:val="0000ee"/>
            <w:sz w:val="24"/>
            <w:szCs w:val="24"/>
            <w:u w:val="single"/>
            <w:rtl w:val="0"/>
          </w:rPr>
          <w:t xml:space="preserve">https://www.monevate.com/blog/the-owl-the-ai-and-the-1b-play-how-duolingo-nailed-genai-monetization</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Duolingo's Transformation Into Learning Platform | Case Study - Cognitute Consulting, accessed January 30, 2026, </w:t>
      </w:r>
      <w:hyperlink r:id="rId11">
        <w:r w:rsidDel="00000000" w:rsidR="00000000" w:rsidRPr="00000000">
          <w:rPr>
            <w:rFonts w:ascii="Google Sans" w:cs="Google Sans" w:eastAsia="Google Sans" w:hAnsi="Google Sans"/>
            <w:color w:val="0000ee"/>
            <w:sz w:val="24"/>
            <w:szCs w:val="24"/>
            <w:u w:val="single"/>
            <w:rtl w:val="0"/>
          </w:rPr>
          <w:t xml:space="preserve">https://www.cognitute.org/case-study/duolingo-transformation-into-learning-platform</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Podcasting Market Size Growth &amp; 2030 Industry Trends - Mordor Intelligence, accessed January 30, 2026, </w:t>
      </w:r>
      <w:hyperlink r:id="rId12">
        <w:r w:rsidDel="00000000" w:rsidR="00000000" w:rsidRPr="00000000">
          <w:rPr>
            <w:rFonts w:ascii="Google Sans" w:cs="Google Sans" w:eastAsia="Google Sans" w:hAnsi="Google Sans"/>
            <w:color w:val="0000ee"/>
            <w:sz w:val="24"/>
            <w:szCs w:val="24"/>
            <w:u w:val="single"/>
            <w:rtl w:val="0"/>
          </w:rPr>
          <w:t xml:space="preserve">https://www.mordorintelligence.com/industry-reports/podcast-market</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English Language Learning Market Size, Share &amp; 2031 Growth Trends Report, accessed January 30, 2026, </w:t>
      </w:r>
      <w:hyperlink r:id="rId13">
        <w:r w:rsidDel="00000000" w:rsidR="00000000" w:rsidRPr="00000000">
          <w:rPr>
            <w:rFonts w:ascii="Google Sans" w:cs="Google Sans" w:eastAsia="Google Sans" w:hAnsi="Google Sans"/>
            <w:color w:val="0000ee"/>
            <w:sz w:val="24"/>
            <w:szCs w:val="24"/>
            <w:u w:val="single"/>
            <w:rtl w:val="0"/>
          </w:rPr>
          <w:t xml:space="preserve">https://www.mordorintelligence.com/industry-reports/digital-english-language-learning-market</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English Language Learning Market Share by Region (2025) - MMR Statistics, accessed January 30, 2026, </w:t>
      </w:r>
      <w:hyperlink r:id="rId14">
        <w:r w:rsidDel="00000000" w:rsidR="00000000" w:rsidRPr="00000000">
          <w:rPr>
            <w:rFonts w:ascii="Google Sans" w:cs="Google Sans" w:eastAsia="Google Sans" w:hAnsi="Google Sans"/>
            <w:color w:val="0000ee"/>
            <w:sz w:val="24"/>
            <w:szCs w:val="24"/>
            <w:u w:val="single"/>
            <w:rtl w:val="0"/>
          </w:rPr>
          <w:t xml:space="preserve">https://www.mmrstatistics.com/statistics/718750/global-english-language-learning-market-share-2025-32</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English Language Training Market Size, Growth and Forecast 2032 - Credence Research, accessed January 30, 2026, </w:t>
      </w:r>
      <w:hyperlink r:id="rId15">
        <w:r w:rsidDel="00000000" w:rsidR="00000000" w:rsidRPr="00000000">
          <w:rPr>
            <w:rFonts w:ascii="Google Sans" w:cs="Google Sans" w:eastAsia="Google Sans" w:hAnsi="Google Sans"/>
            <w:color w:val="0000ee"/>
            <w:sz w:val="24"/>
            <w:szCs w:val="24"/>
            <w:u w:val="single"/>
            <w:rtl w:val="0"/>
          </w:rPr>
          <w:t xml:space="preserve">https://www.credenceresearch.com/report/english-language-training-market/</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English Language Learning Market Size, by Region (2025–2032) | MMR Statistics, accessed January 30, 2026, </w:t>
      </w:r>
      <w:hyperlink r:id="rId16">
        <w:r w:rsidDel="00000000" w:rsidR="00000000" w:rsidRPr="00000000">
          <w:rPr>
            <w:rFonts w:ascii="Google Sans" w:cs="Google Sans" w:eastAsia="Google Sans" w:hAnsi="Google Sans"/>
            <w:color w:val="0000ee"/>
            <w:sz w:val="24"/>
            <w:szCs w:val="24"/>
            <w:u w:val="single"/>
            <w:rtl w:val="0"/>
          </w:rPr>
          <w:t xml:space="preserve">https://www.mmrstatistics.com/statistics/678095/global-english-language-learning-market-regional-value-2025-32</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English Language Learning - Market Research, accessed January 30, 2026, </w:t>
      </w:r>
      <w:hyperlink r:id="rId17">
        <w:r w:rsidDel="00000000" w:rsidR="00000000" w:rsidRPr="00000000">
          <w:rPr>
            <w:rFonts w:ascii="Google Sans" w:cs="Google Sans" w:eastAsia="Google Sans" w:hAnsi="Google Sans"/>
            <w:color w:val="0000ee"/>
            <w:sz w:val="24"/>
            <w:szCs w:val="24"/>
            <w:u w:val="single"/>
            <w:rtl w:val="0"/>
          </w:rPr>
          <w:t xml:space="preserve">https://www.marketresearch.com/Global-Industry-Analysts-v1039/English-Language-Learning-42593786/</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Future of Language Learning Apps in 2025: Insights From Duolingo's Success, accessed January 30, 2026, </w:t>
      </w:r>
      <w:hyperlink r:id="rId18">
        <w:r w:rsidDel="00000000" w:rsidR="00000000" w:rsidRPr="00000000">
          <w:rPr>
            <w:rFonts w:ascii="Google Sans" w:cs="Google Sans" w:eastAsia="Google Sans" w:hAnsi="Google Sans"/>
            <w:color w:val="0000ee"/>
            <w:sz w:val="24"/>
            <w:szCs w:val="24"/>
            <w:u w:val="single"/>
            <w:rtl w:val="0"/>
          </w:rPr>
          <w:t xml:space="preserve">https://diligentic.com/blog/language-learning-apps</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CEFR Levels Explained: What Do The Different Levels Mean? - The TEFL Academy, accessed January 30, 2026, </w:t>
      </w:r>
      <w:hyperlink r:id="rId19">
        <w:r w:rsidDel="00000000" w:rsidR="00000000" w:rsidRPr="00000000">
          <w:rPr>
            <w:rFonts w:ascii="Google Sans" w:cs="Google Sans" w:eastAsia="Google Sans" w:hAnsi="Google Sans"/>
            <w:color w:val="0000ee"/>
            <w:sz w:val="24"/>
            <w:szCs w:val="24"/>
            <w:u w:val="single"/>
            <w:rtl w:val="0"/>
          </w:rPr>
          <w:t xml:space="preserve">https://www.theteflacademy.com/blog/cefr-levels-explained-what-do-the-different-levels-mean/</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English Language Levels Explained (And Test Your Level!) - Preply, accessed January 30, 2026, </w:t>
      </w:r>
      <w:hyperlink r:id="rId20">
        <w:r w:rsidDel="00000000" w:rsidR="00000000" w:rsidRPr="00000000">
          <w:rPr>
            <w:rFonts w:ascii="Google Sans" w:cs="Google Sans" w:eastAsia="Google Sans" w:hAnsi="Google Sans"/>
            <w:color w:val="0000ee"/>
            <w:sz w:val="24"/>
            <w:szCs w:val="24"/>
            <w:u w:val="single"/>
            <w:rtl w:val="0"/>
          </w:rPr>
          <w:t xml:space="preserve">https://preply.com/en/blog/english-language-levels/</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Twee – Tweak your lessons with the power of AI, accessed January 30, 2026, </w:t>
      </w:r>
      <w:hyperlink r:id="rId21">
        <w:r w:rsidDel="00000000" w:rsidR="00000000" w:rsidRPr="00000000">
          <w:rPr>
            <w:rFonts w:ascii="Google Sans" w:cs="Google Sans" w:eastAsia="Google Sans" w:hAnsi="Google Sans"/>
            <w:color w:val="0000ee"/>
            <w:sz w:val="24"/>
            <w:szCs w:val="24"/>
            <w:u w:val="single"/>
            <w:rtl w:val="0"/>
          </w:rPr>
          <w:t xml:space="preserve">https://twee.com/</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Best Business English Podcasts - Boost Your Skills &amp; Career - Preply, accessed January 30, 2026, </w:t>
      </w:r>
      <w:hyperlink r:id="rId22">
        <w:r w:rsidDel="00000000" w:rsidR="00000000" w:rsidRPr="00000000">
          <w:rPr>
            <w:rFonts w:ascii="Google Sans" w:cs="Google Sans" w:eastAsia="Google Sans" w:hAnsi="Google Sans"/>
            <w:color w:val="0000ee"/>
            <w:sz w:val="24"/>
            <w:szCs w:val="24"/>
            <w:u w:val="single"/>
            <w:rtl w:val="0"/>
          </w:rPr>
          <w:t xml:space="preserve">https://preply.com/en/blog/business-english-podcasts/</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 | TeachingEnglish | British Council, accessed January 30, 2026, </w:t>
      </w:r>
      <w:hyperlink r:id="rId23">
        <w:r w:rsidDel="00000000" w:rsidR="00000000" w:rsidRPr="00000000">
          <w:rPr>
            <w:rFonts w:ascii="Google Sans" w:cs="Google Sans" w:eastAsia="Google Sans" w:hAnsi="Google Sans"/>
            <w:color w:val="0000ee"/>
            <w:sz w:val="24"/>
            <w:szCs w:val="24"/>
            <w:u w:val="single"/>
            <w:rtl w:val="0"/>
          </w:rPr>
          <w:t xml:space="preserve">https://www.teachingenglish.org.uk/teaching-resources/teaching-secondary/lesson-plans/intermediate-b1/news</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CEFR Levels - Common European Framework of Reference for Languages (CEFR) - The Council of Europe, accessed January 30, 2026, </w:t>
      </w:r>
      <w:hyperlink r:id="rId24">
        <w:r w:rsidDel="00000000" w:rsidR="00000000" w:rsidRPr="00000000">
          <w:rPr>
            <w:rFonts w:ascii="Google Sans" w:cs="Google Sans" w:eastAsia="Google Sans" w:hAnsi="Google Sans"/>
            <w:color w:val="0000ee"/>
            <w:sz w:val="24"/>
            <w:szCs w:val="24"/>
            <w:u w:val="single"/>
            <w:rtl w:val="0"/>
          </w:rPr>
          <w:t xml:space="preserve">https://www.coe.int/en/web/common-european-framework-reference-languages/level-descriptions</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ESLPod.com: Home, accessed January 30, 2026, </w:t>
      </w:r>
      <w:hyperlink r:id="rId25">
        <w:r w:rsidDel="00000000" w:rsidR="00000000" w:rsidRPr="00000000">
          <w:rPr>
            <w:rFonts w:ascii="Google Sans" w:cs="Google Sans" w:eastAsia="Google Sans" w:hAnsi="Google Sans"/>
            <w:color w:val="0000ee"/>
            <w:sz w:val="24"/>
            <w:szCs w:val="24"/>
            <w:u w:val="single"/>
            <w:rtl w:val="0"/>
          </w:rPr>
          <w:t xml:space="preserve">https://tv.eslpod.com/</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English levels - British Council, accessed January 30, 2026, </w:t>
      </w:r>
      <w:hyperlink r:id="rId26">
        <w:r w:rsidDel="00000000" w:rsidR="00000000" w:rsidRPr="00000000">
          <w:rPr>
            <w:rFonts w:ascii="Google Sans" w:cs="Google Sans" w:eastAsia="Google Sans" w:hAnsi="Google Sans"/>
            <w:color w:val="0000ee"/>
            <w:sz w:val="24"/>
            <w:szCs w:val="24"/>
            <w:u w:val="single"/>
            <w:rtl w:val="0"/>
          </w:rPr>
          <w:t xml:space="preserve">https://www.britishcouncil.es/en/english/levels</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Unlimited English - ESLPod.com, accessed January 30, 2026, </w:t>
      </w:r>
      <w:hyperlink r:id="rId27">
        <w:r w:rsidDel="00000000" w:rsidR="00000000" w:rsidRPr="00000000">
          <w:rPr>
            <w:rFonts w:ascii="Google Sans" w:cs="Google Sans" w:eastAsia="Google Sans" w:hAnsi="Google Sans"/>
            <w:color w:val="0000ee"/>
            <w:sz w:val="24"/>
            <w:szCs w:val="24"/>
            <w:u w:val="single"/>
            <w:rtl w:val="0"/>
          </w:rPr>
          <w:t xml:space="preserve">https://tv.eslpod.com/p/unlimited-english</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Podcasts for Learning English in 2025, accessed January 30, 2026, </w:t>
      </w:r>
      <w:hyperlink r:id="rId28">
        <w:r w:rsidDel="00000000" w:rsidR="00000000" w:rsidRPr="00000000">
          <w:rPr>
            <w:rFonts w:ascii="Google Sans" w:cs="Google Sans" w:eastAsia="Google Sans" w:hAnsi="Google Sans"/>
            <w:color w:val="0000ee"/>
            <w:sz w:val="24"/>
            <w:szCs w:val="24"/>
            <w:u w:val="single"/>
            <w:rtl w:val="0"/>
          </w:rPr>
          <w:t xml:space="preserve">https://englishharmony.com/top-10-podcasts-for-learning-english-in-2025/</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English Language Training (ELT) Market Report 2026 - The Business Research Company, accessed January 30, 2026, </w:t>
      </w:r>
      <w:hyperlink r:id="rId29">
        <w:r w:rsidDel="00000000" w:rsidR="00000000" w:rsidRPr="00000000">
          <w:rPr>
            <w:rFonts w:ascii="Google Sans" w:cs="Google Sans" w:eastAsia="Google Sans" w:hAnsi="Google Sans"/>
            <w:color w:val="0000ee"/>
            <w:sz w:val="24"/>
            <w:szCs w:val="24"/>
            <w:u w:val="single"/>
            <w:rtl w:val="0"/>
          </w:rPr>
          <w:t xml:space="preserve">https://www.thebusinessresearchcompany.com/report/english-language-training-elt-global-market-report</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AI-Powered Podcasts to Learn English On the Go, accessed January 30, 2026, </w:t>
      </w:r>
      <w:hyperlink r:id="rId30">
        <w:r w:rsidDel="00000000" w:rsidR="00000000" w:rsidRPr="00000000">
          <w:rPr>
            <w:rFonts w:ascii="Google Sans" w:cs="Google Sans" w:eastAsia="Google Sans" w:hAnsi="Google Sans"/>
            <w:color w:val="0000ee"/>
            <w:sz w:val="24"/>
            <w:szCs w:val="24"/>
            <w:u w:val="single"/>
            <w:rtl w:val="0"/>
          </w:rPr>
          <w:t xml:space="preserve">https://globalenglishtest.com/learn-english-with-ai-podcasts-an-innovative-approach/</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English Language Learning Market to Grow by USD 39.46 Billion (2025-2029), Flexibility of Digital Courses Boosts Revenue, AI-Powered Market Evolution - Technavio - PR Newswire, accessed January 30, 2026, </w:t>
      </w:r>
      <w:hyperlink r:id="rId31">
        <w:r w:rsidDel="00000000" w:rsidR="00000000" w:rsidRPr="00000000">
          <w:rPr>
            <w:rFonts w:ascii="Google Sans" w:cs="Google Sans" w:eastAsia="Google Sans" w:hAnsi="Google Sans"/>
            <w:color w:val="0000ee"/>
            <w:sz w:val="24"/>
            <w:szCs w:val="24"/>
            <w:u w:val="single"/>
            <w:rtl w:val="0"/>
          </w:rPr>
          <w:t xml:space="preserve">https://www.prnewswire.com/news-releases/digital-english-language-learning-market-to-grow-by-usd-39-46-billion-2025-2029-flexibility-of-digital-courses-boosts-revenue-ai-powered-market-evolution---technavio-302340524.html</w:t>
        </w:r>
      </w:hyperlink>
      <w:r w:rsidDel="00000000" w:rsidR="00000000" w:rsidRPr="00000000">
        <w:rPr>
          <w:rtl w:val="0"/>
        </w:rPr>
      </w:r>
    </w:p>
    <w:p w:rsidR="00000000" w:rsidDel="00000000" w:rsidP="00000000" w:rsidRDefault="00000000" w:rsidRPr="00000000" w14:paraId="000000E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E-Learning to Legal: Why Industry-Specific Specialization Matters in Content Localization - Contentech, accessed January 30, 2026, </w:t>
      </w:r>
      <w:hyperlink r:id="rId32">
        <w:r w:rsidDel="00000000" w:rsidR="00000000" w:rsidRPr="00000000">
          <w:rPr>
            <w:rFonts w:ascii="Google Sans" w:cs="Google Sans" w:eastAsia="Google Sans" w:hAnsi="Google Sans"/>
            <w:color w:val="0000ee"/>
            <w:sz w:val="24"/>
            <w:szCs w:val="24"/>
            <w:u w:val="single"/>
            <w:rtl w:val="0"/>
          </w:rPr>
          <w:t xml:space="preserve">https://contentech.com/from-e-learning-to-legal-why-industry-specific-specialization-matters-in-content-localization/</w:t>
        </w:r>
      </w:hyperlink>
      <w:r w:rsidDel="00000000" w:rsidR="00000000" w:rsidRPr="00000000">
        <w:rPr>
          <w:rtl w:val="0"/>
        </w:rPr>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McKinsey technology trends outlook 2025, accessed January 30, 2026, </w:t>
      </w:r>
      <w:hyperlink r:id="rId33">
        <w:r w:rsidDel="00000000" w:rsidR="00000000" w:rsidRPr="00000000">
          <w:rPr>
            <w:rFonts w:ascii="Google Sans" w:cs="Google Sans" w:eastAsia="Google Sans" w:hAnsi="Google Sans"/>
            <w:color w:val="0000ee"/>
            <w:sz w:val="24"/>
            <w:szCs w:val="24"/>
            <w:u w:val="single"/>
            <w:rtl w:val="0"/>
          </w:rPr>
          <w:t xml:space="preserve">https://www.mckinsey.com/capabilities/tech-and-ai/our-insights/the-top-trends-in-tech</w:t>
        </w:r>
      </w:hyperlink>
      <w:r w:rsidDel="00000000" w:rsidR="00000000" w:rsidRPr="00000000">
        <w:rPr>
          <w:rtl w:val="0"/>
        </w:rPr>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ElevenLabs vs OpenAI Speech to Text - Cartesia AI, accessed January 30, 2026, </w:t>
      </w:r>
      <w:hyperlink r:id="rId34">
        <w:r w:rsidDel="00000000" w:rsidR="00000000" w:rsidRPr="00000000">
          <w:rPr>
            <w:rFonts w:ascii="Google Sans" w:cs="Google Sans" w:eastAsia="Google Sans" w:hAnsi="Google Sans"/>
            <w:color w:val="0000ee"/>
            <w:sz w:val="24"/>
            <w:szCs w:val="24"/>
            <w:u w:val="single"/>
            <w:rtl w:val="0"/>
          </w:rPr>
          <w:t xml:space="preserve">https://cartesia.ai/vs/elevenlabs-vs-openai-tts</w:t>
        </w:r>
      </w:hyperlink>
      <w:r w:rsidDel="00000000" w:rsidR="00000000" w:rsidRPr="00000000">
        <w:rPr>
          <w:rtl w:val="0"/>
        </w:rPr>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vs Human Content: Which Performs Better in 2025? - My Framer Site - Draymor, accessed January 30, 2026, </w:t>
      </w:r>
      <w:hyperlink r:id="rId35">
        <w:r w:rsidDel="00000000" w:rsidR="00000000" w:rsidRPr="00000000">
          <w:rPr>
            <w:rFonts w:ascii="Google Sans" w:cs="Google Sans" w:eastAsia="Google Sans" w:hAnsi="Google Sans"/>
            <w:color w:val="0000ee"/>
            <w:sz w:val="24"/>
            <w:szCs w:val="24"/>
            <w:u w:val="single"/>
            <w:rtl w:val="0"/>
          </w:rPr>
          <w:t xml:space="preserve">https://draymor.com/blog/ai-vs-human-content-which-performs-better-in-2025</w:t>
        </w:r>
      </w:hyperlink>
      <w:r w:rsidDel="00000000" w:rsidR="00000000" w:rsidRPr="00000000">
        <w:rPr>
          <w:rtl w:val="0"/>
        </w:rPr>
      </w:r>
    </w:p>
    <w:p w:rsidR="00000000" w:rsidDel="00000000" w:rsidP="00000000" w:rsidRDefault="00000000" w:rsidRPr="00000000" w14:paraId="000000E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Content vs Human Content in 2025: What Works Best? - Samwell.ai, accessed January 30, 2026, </w:t>
      </w:r>
      <w:hyperlink r:id="rId36">
        <w:r w:rsidDel="00000000" w:rsidR="00000000" w:rsidRPr="00000000">
          <w:rPr>
            <w:rFonts w:ascii="Google Sans" w:cs="Google Sans" w:eastAsia="Google Sans" w:hAnsi="Google Sans"/>
            <w:color w:val="0000ee"/>
            <w:sz w:val="24"/>
            <w:szCs w:val="24"/>
            <w:u w:val="single"/>
            <w:rtl w:val="0"/>
          </w:rPr>
          <w:t xml:space="preserve">https://www.samwell.ai/blog/ai-content-vs-human-content-2025</w:t>
        </w:r>
      </w:hyperlink>
      <w:r w:rsidDel="00000000" w:rsidR="00000000" w:rsidRPr="00000000">
        <w:rPr>
          <w:rtl w:val="0"/>
        </w:rPr>
      </w:r>
    </w:p>
    <w:p w:rsidR="00000000" w:rsidDel="00000000" w:rsidP="00000000" w:rsidRDefault="00000000" w:rsidRPr="00000000" w14:paraId="000000E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Content vs Human Content: What Actually Wins in 2025? - Grafit Agency, accessed January 30, 2026, </w:t>
      </w:r>
      <w:hyperlink r:id="rId37">
        <w:r w:rsidDel="00000000" w:rsidR="00000000" w:rsidRPr="00000000">
          <w:rPr>
            <w:rFonts w:ascii="Google Sans" w:cs="Google Sans" w:eastAsia="Google Sans" w:hAnsi="Google Sans"/>
            <w:color w:val="0000ee"/>
            <w:sz w:val="24"/>
            <w:szCs w:val="24"/>
            <w:u w:val="single"/>
            <w:rtl w:val="0"/>
          </w:rPr>
          <w:t xml:space="preserve">https://www.grafit.agency/blog/ai-content-vs-human-content</w:t>
        </w:r>
      </w:hyperlink>
      <w:r w:rsidDel="00000000" w:rsidR="00000000" w:rsidRPr="00000000">
        <w:rPr>
          <w:rtl w:val="0"/>
        </w:rPr>
      </w:r>
    </w:p>
    <w:p w:rsidR="00000000" w:rsidDel="00000000" w:rsidP="00000000" w:rsidRDefault="00000000" w:rsidRPr="00000000" w14:paraId="000000E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ElevenLabs vs OpenAI TTS: why integration beats perfect voices - Amit Kothari, accessed January 30, 2026, </w:t>
      </w:r>
      <w:hyperlink r:id="rId38">
        <w:r w:rsidDel="00000000" w:rsidR="00000000" w:rsidRPr="00000000">
          <w:rPr>
            <w:rFonts w:ascii="Google Sans" w:cs="Google Sans" w:eastAsia="Google Sans" w:hAnsi="Google Sans"/>
            <w:color w:val="0000ee"/>
            <w:sz w:val="24"/>
            <w:szCs w:val="24"/>
            <w:u w:val="single"/>
            <w:rtl w:val="0"/>
          </w:rPr>
          <w:t xml:space="preserve">https://amitkoth.com/elevenlabs-vs-openai-tts/</w:t>
        </w:r>
      </w:hyperlink>
      <w:r w:rsidDel="00000000" w:rsidR="00000000" w:rsidRPr="00000000">
        <w:rPr>
          <w:rtl w:val="0"/>
        </w:rPr>
      </w:r>
    </w:p>
    <w:p w:rsidR="00000000" w:rsidDel="00000000" w:rsidP="00000000" w:rsidRDefault="00000000" w:rsidRPr="00000000" w14:paraId="000000E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ElevenLabs Conversational AI and OpenAI Realtime API, accessed January 30, 2026, </w:t>
      </w:r>
      <w:hyperlink r:id="rId39">
        <w:r w:rsidDel="00000000" w:rsidR="00000000" w:rsidRPr="00000000">
          <w:rPr>
            <w:rFonts w:ascii="Google Sans" w:cs="Google Sans" w:eastAsia="Google Sans" w:hAnsi="Google Sans"/>
            <w:color w:val="0000ee"/>
            <w:sz w:val="24"/>
            <w:szCs w:val="24"/>
            <w:u w:val="single"/>
            <w:rtl w:val="0"/>
          </w:rPr>
          <w:t xml:space="preserve">https://elevenlabs.io/blog/comparing-elevenlabs-conversational-ai-v-openai-realtime-api</w:t>
        </w:r>
      </w:hyperlink>
      <w:r w:rsidDel="00000000" w:rsidR="00000000" w:rsidRPr="00000000">
        <w:rPr>
          <w:rtl w:val="0"/>
        </w:rPr>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Smallest.ai vs ElevenLabs, accessed January 30, 2026, </w:t>
      </w:r>
      <w:hyperlink r:id="rId40">
        <w:r w:rsidDel="00000000" w:rsidR="00000000" w:rsidRPr="00000000">
          <w:rPr>
            <w:rFonts w:ascii="Google Sans" w:cs="Google Sans" w:eastAsia="Google Sans" w:hAnsi="Google Sans"/>
            <w:color w:val="0000ee"/>
            <w:sz w:val="24"/>
            <w:szCs w:val="24"/>
            <w:u w:val="single"/>
            <w:rtl w:val="0"/>
          </w:rPr>
          <w:t xml:space="preserve">https://smallest.ai/blog/smallestai-vs-elevenlabs</w:t>
        </w:r>
      </w:hyperlink>
      <w:r w:rsidDel="00000000" w:rsidR="00000000" w:rsidRPr="00000000">
        <w:rPr>
          <w:rtl w:val="0"/>
        </w:rPr>
      </w:r>
    </w:p>
    <w:p w:rsidR="00000000" w:rsidDel="00000000" w:rsidP="00000000" w:rsidRDefault="00000000" w:rsidRPr="00000000" w14:paraId="000000E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Podcast Marketing Trends 2025 Report | Data Driven Podcast Growth Insights, accessed January 30, 2026, </w:t>
      </w:r>
      <w:hyperlink r:id="rId41">
        <w:r w:rsidDel="00000000" w:rsidR="00000000" w:rsidRPr="00000000">
          <w:rPr>
            <w:rFonts w:ascii="Google Sans" w:cs="Google Sans" w:eastAsia="Google Sans" w:hAnsi="Google Sans"/>
            <w:color w:val="0000ee"/>
            <w:sz w:val="24"/>
            <w:szCs w:val="24"/>
            <w:u w:val="single"/>
            <w:rtl w:val="0"/>
          </w:rPr>
          <w:t xml:space="preserve">https://podcastmarketingacademy.com/podcast-marketing-trends-report-2025/</w:t>
        </w:r>
      </w:hyperlink>
      <w:r w:rsidDel="00000000" w:rsidR="00000000" w:rsidRPr="00000000">
        <w:rPr>
          <w:rtl w:val="0"/>
        </w:rPr>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Fully automated YouTube channel management with AI agents. Creates, optimizes &amp; publishes videos 24/7. Works with FREE Gemini API or OpenAI. No coding required! - GitHub, accessed January 30, 2026, </w:t>
      </w:r>
      <w:hyperlink r:id="rId42">
        <w:r w:rsidDel="00000000" w:rsidR="00000000" w:rsidRPr="00000000">
          <w:rPr>
            <w:rFonts w:ascii="Google Sans" w:cs="Google Sans" w:eastAsia="Google Sans" w:hAnsi="Google Sans"/>
            <w:color w:val="0000ee"/>
            <w:sz w:val="24"/>
            <w:szCs w:val="24"/>
            <w:u w:val="single"/>
            <w:rtl w:val="0"/>
          </w:rPr>
          <w:t xml:space="preserve">https://github.com/darkzOGx/youtube-automation-agent</w:t>
        </w:r>
      </w:hyperlink>
      <w:r w:rsidDel="00000000" w:rsidR="00000000" w:rsidRPr="00000000">
        <w:rPr>
          <w:rtl w:val="0"/>
        </w:rPr>
      </w:r>
    </w:p>
    <w:p w:rsidR="00000000" w:rsidDel="00000000" w:rsidP="00000000" w:rsidRDefault="00000000" w:rsidRPr="00000000" w14:paraId="000000E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ayushkumarTomar/PodPilot: LLM-powered podcast clipper with automated video editing and uploads. - GitHub, accessed January 30, 2026, </w:t>
      </w:r>
      <w:hyperlink r:id="rId43">
        <w:r w:rsidDel="00000000" w:rsidR="00000000" w:rsidRPr="00000000">
          <w:rPr>
            <w:rFonts w:ascii="Google Sans" w:cs="Google Sans" w:eastAsia="Google Sans" w:hAnsi="Google Sans"/>
            <w:color w:val="0000ee"/>
            <w:sz w:val="24"/>
            <w:szCs w:val="24"/>
            <w:u w:val="single"/>
            <w:rtl w:val="0"/>
          </w:rPr>
          <w:t xml:space="preserve">https://github.com/ayushkumarTomar/PodPilot</w:t>
        </w:r>
      </w:hyperlink>
      <w:r w:rsidDel="00000000" w:rsidR="00000000" w:rsidRPr="00000000">
        <w:rPr>
          <w:rtl w:val="0"/>
        </w:rPr>
      </w:r>
    </w:p>
    <w:p w:rsidR="00000000" w:rsidDel="00000000" w:rsidP="00000000" w:rsidRDefault="00000000" w:rsidRPr="00000000" w14:paraId="000000E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Azlan-A1/youtube-upload-automater - GitHub, accessed January 30, 2026, </w:t>
      </w:r>
      <w:hyperlink r:id="rId44">
        <w:r w:rsidDel="00000000" w:rsidR="00000000" w:rsidRPr="00000000">
          <w:rPr>
            <w:rFonts w:ascii="Google Sans" w:cs="Google Sans" w:eastAsia="Google Sans" w:hAnsi="Google Sans"/>
            <w:color w:val="0000ee"/>
            <w:sz w:val="24"/>
            <w:szCs w:val="24"/>
            <w:u w:val="single"/>
            <w:rtl w:val="0"/>
          </w:rPr>
          <w:t xml:space="preserve">https://github.com/Azlan-A1/youtube-upload-automater</w:t>
        </w:r>
      </w:hyperlink>
      <w:r w:rsidDel="00000000" w:rsidR="00000000" w:rsidRPr="00000000">
        <w:rPr>
          <w:rtl w:val="0"/>
        </w:rPr>
      </w:r>
    </w:p>
    <w:p w:rsidR="00000000" w:rsidDel="00000000" w:rsidP="00000000" w:rsidRDefault="00000000" w:rsidRPr="00000000" w14:paraId="000000F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Supercast is podcast subscription that's made for podcasters, accessed January 30, 2026, </w:t>
      </w:r>
      <w:hyperlink r:id="rId45">
        <w:r w:rsidDel="00000000" w:rsidR="00000000" w:rsidRPr="00000000">
          <w:rPr>
            <w:rFonts w:ascii="Google Sans" w:cs="Google Sans" w:eastAsia="Google Sans" w:hAnsi="Google Sans"/>
            <w:color w:val="0000ee"/>
            <w:sz w:val="24"/>
            <w:szCs w:val="24"/>
            <w:u w:val="single"/>
            <w:rtl w:val="0"/>
          </w:rPr>
          <w:t xml:space="preserve">https://www.supercast.com/</w:t>
        </w:r>
      </w:hyperlink>
      <w:r w:rsidDel="00000000" w:rsidR="00000000" w:rsidRPr="00000000">
        <w:rPr>
          <w:rtl w:val="0"/>
        </w:rPr>
      </w:r>
    </w:p>
    <w:p w:rsidR="00000000" w:rsidDel="00000000" w:rsidP="00000000" w:rsidRDefault="00000000" w:rsidRPr="00000000" w14:paraId="000000F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Case Study: Duolingo's AI-Powered Language Learning Revolution - 5D Vision, accessed January 30, 2026, </w:t>
      </w:r>
      <w:hyperlink r:id="rId46">
        <w:r w:rsidDel="00000000" w:rsidR="00000000" w:rsidRPr="00000000">
          <w:rPr>
            <w:rFonts w:ascii="Google Sans" w:cs="Google Sans" w:eastAsia="Google Sans" w:hAnsi="Google Sans"/>
            <w:color w:val="0000ee"/>
            <w:sz w:val="24"/>
            <w:szCs w:val="24"/>
            <w:u w:val="single"/>
            <w:rtl w:val="0"/>
          </w:rPr>
          <w:t xml:space="preserve">https://www.5dvision.com/post/case-study-duolingos-ai-powered-language-learning-revolution/</w:t>
        </w:r>
      </w:hyperlink>
      <w:r w:rsidDel="00000000" w:rsidR="00000000" w:rsidRPr="00000000">
        <w:rPr>
          <w:rtl w:val="0"/>
        </w:rPr>
      </w:r>
    </w:p>
    <w:p w:rsidR="00000000" w:rsidDel="00000000" w:rsidP="00000000" w:rsidRDefault="00000000" w:rsidRPr="00000000" w14:paraId="000000F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to Patreon Tier Pricing - AdWeek, accessed January 30, 2026, </w:t>
      </w:r>
      <w:hyperlink r:id="rId47">
        <w:r w:rsidDel="00000000" w:rsidR="00000000" w:rsidRPr="00000000">
          <w:rPr>
            <w:rFonts w:ascii="Google Sans" w:cs="Google Sans" w:eastAsia="Google Sans" w:hAnsi="Google Sans"/>
            <w:color w:val="0000ee"/>
            <w:sz w:val="24"/>
            <w:szCs w:val="24"/>
            <w:u w:val="single"/>
            <w:rtl w:val="0"/>
          </w:rPr>
          <w:t xml:space="preserve">https://www.adweek.org/blog/ultimate-guide-to-patreon-tier-pricing</w:t>
        </w:r>
      </w:hyperlink>
      <w:r w:rsidDel="00000000" w:rsidR="00000000" w:rsidRPr="00000000">
        <w:rPr>
          <w:rtl w:val="0"/>
        </w:rPr>
      </w:r>
    </w:p>
    <w:p w:rsidR="00000000" w:rsidDel="00000000" w:rsidP="00000000" w:rsidRDefault="00000000" w:rsidRPr="00000000" w14:paraId="000000F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 Of The Week: Tier Pricing Guide : r/patreon - Reddit, accessed January 30, 2026, </w:t>
      </w:r>
      <w:hyperlink r:id="rId48">
        <w:r w:rsidDel="00000000" w:rsidR="00000000" w:rsidRPr="00000000">
          <w:rPr>
            <w:rFonts w:ascii="Google Sans" w:cs="Google Sans" w:eastAsia="Google Sans" w:hAnsi="Google Sans"/>
            <w:color w:val="0000ee"/>
            <w:sz w:val="24"/>
            <w:szCs w:val="24"/>
            <w:u w:val="single"/>
            <w:rtl w:val="0"/>
          </w:rPr>
          <w:t xml:space="preserve">https://www.reddit.com/r/patreon/comments/1j2v936/tip_of_the_week_tier_pricing_guide/</w:t>
        </w:r>
      </w:hyperlink>
      <w:r w:rsidDel="00000000" w:rsidR="00000000" w:rsidRPr="00000000">
        <w:rPr>
          <w:rtl w:val="0"/>
        </w:rPr>
      </w:r>
    </w:p>
    <w:p w:rsidR="00000000" w:rsidDel="00000000" w:rsidP="00000000" w:rsidRDefault="00000000" w:rsidRPr="00000000" w14:paraId="000000F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Tools for Monetizing Your Podcast in 2025, accessed January 30, 2026, </w:t>
      </w:r>
      <w:hyperlink r:id="rId49">
        <w:r w:rsidDel="00000000" w:rsidR="00000000" w:rsidRPr="00000000">
          <w:rPr>
            <w:rFonts w:ascii="Google Sans" w:cs="Google Sans" w:eastAsia="Google Sans" w:hAnsi="Google Sans"/>
            <w:color w:val="0000ee"/>
            <w:sz w:val="24"/>
            <w:szCs w:val="24"/>
            <w:u w:val="single"/>
            <w:rtl w:val="0"/>
          </w:rPr>
          <w:t xml:space="preserve">https://bigpondpodcasts.com/top-tools-for-monetizing-your-podcast-in-2025/</w:t>
        </w:r>
      </w:hyperlink>
      <w:r w:rsidDel="00000000" w:rsidR="00000000" w:rsidRPr="00000000">
        <w:rPr>
          <w:rtl w:val="0"/>
        </w:rPr>
      </w:r>
    </w:p>
    <w:p w:rsidR="00000000" w:rsidDel="00000000" w:rsidP="00000000" w:rsidRDefault="00000000" w:rsidRPr="00000000" w14:paraId="000000F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Luke's English Podcast PREMIUM, accessed January 30, 2026, </w:t>
      </w:r>
      <w:hyperlink r:id="rId50">
        <w:r w:rsidDel="00000000" w:rsidR="00000000" w:rsidRPr="00000000">
          <w:rPr>
            <w:rFonts w:ascii="Google Sans" w:cs="Google Sans" w:eastAsia="Google Sans" w:hAnsi="Google Sans"/>
            <w:color w:val="0000ee"/>
            <w:sz w:val="24"/>
            <w:szCs w:val="24"/>
            <w:u w:val="single"/>
            <w:rtl w:val="0"/>
          </w:rPr>
          <w:t xml:space="preserve">https://www.teacherluke.co.uk/premium/</w:t>
        </w:r>
      </w:hyperlink>
      <w:r w:rsidDel="00000000" w:rsidR="00000000" w:rsidRPr="00000000">
        <w:rPr>
          <w:rtl w:val="0"/>
        </w:rPr>
      </w:r>
    </w:p>
    <w:p w:rsidR="00000000" w:rsidDel="00000000" w:rsidP="00000000" w:rsidRDefault="00000000" w:rsidRPr="00000000" w14:paraId="000000F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Patreon: Examples For Artists, Bloggers, and Creators - Ezoic, accessed January 30, 2026, </w:t>
      </w:r>
      <w:hyperlink r:id="rId51">
        <w:r w:rsidDel="00000000" w:rsidR="00000000" w:rsidRPr="00000000">
          <w:rPr>
            <w:rFonts w:ascii="Google Sans" w:cs="Google Sans" w:eastAsia="Google Sans" w:hAnsi="Google Sans"/>
            <w:color w:val="0000ee"/>
            <w:sz w:val="24"/>
            <w:szCs w:val="24"/>
            <w:u w:val="single"/>
            <w:rtl w:val="0"/>
          </w:rPr>
          <w:t xml:space="preserve">https://www.ezoic.com/blog/how-to-use-patreon</w:t>
        </w:r>
      </w:hyperlink>
      <w:r w:rsidDel="00000000" w:rsidR="00000000" w:rsidRPr="00000000">
        <w:rPr>
          <w:rtl w:val="0"/>
        </w:rPr>
      </w:r>
    </w:p>
    <w:p w:rsidR="00000000" w:rsidDel="00000000" w:rsidP="00000000" w:rsidRDefault="00000000" w:rsidRPr="00000000" w14:paraId="000000F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Powerful Patreon Alternative Built for Podcasters - Supercast, accessed January 30, 2026, </w:t>
      </w:r>
      <w:hyperlink r:id="rId52">
        <w:r w:rsidDel="00000000" w:rsidR="00000000" w:rsidRPr="00000000">
          <w:rPr>
            <w:rFonts w:ascii="Google Sans" w:cs="Google Sans" w:eastAsia="Google Sans" w:hAnsi="Google Sans"/>
            <w:color w:val="0000ee"/>
            <w:sz w:val="24"/>
            <w:szCs w:val="24"/>
            <w:u w:val="single"/>
            <w:rtl w:val="0"/>
          </w:rPr>
          <w:t xml:space="preserve">https://www.supercast.com/blog/supercast-a-powerful-patreon-alternative-built-for-podcasters</w:t>
        </w:r>
      </w:hyperlink>
      <w:r w:rsidDel="00000000" w:rsidR="00000000" w:rsidRPr="00000000">
        <w:rPr>
          <w:rtl w:val="0"/>
        </w:rPr>
      </w:r>
    </w:p>
    <w:p w:rsidR="00000000" w:rsidDel="00000000" w:rsidP="00000000" w:rsidRDefault="00000000" w:rsidRPr="00000000" w14:paraId="000000F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markdown-pdf - PyPI, accessed January 30, 2026, </w:t>
      </w:r>
      <w:hyperlink r:id="rId53">
        <w:r w:rsidDel="00000000" w:rsidR="00000000" w:rsidRPr="00000000">
          <w:rPr>
            <w:rFonts w:ascii="Google Sans" w:cs="Google Sans" w:eastAsia="Google Sans" w:hAnsi="Google Sans"/>
            <w:color w:val="0000ee"/>
            <w:sz w:val="24"/>
            <w:szCs w:val="24"/>
            <w:u w:val="single"/>
            <w:rtl w:val="0"/>
          </w:rPr>
          <w:t xml:space="preserve">https://pypi.org/project/markdown-pdf/</w:t>
        </w:r>
      </w:hyperlink>
      <w:r w:rsidDel="00000000" w:rsidR="00000000" w:rsidRPr="00000000">
        <w:rPr>
          <w:rtl w:val="0"/>
        </w:rPr>
      </w:r>
    </w:p>
    <w:p w:rsidR="00000000" w:rsidDel="00000000" w:rsidP="00000000" w:rsidRDefault="00000000" w:rsidRPr="00000000" w14:paraId="000000F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tiers should I put my merch on? - Patreon Support, accessed January 30, 2026, </w:t>
      </w:r>
      <w:hyperlink r:id="rId54">
        <w:r w:rsidDel="00000000" w:rsidR="00000000" w:rsidRPr="00000000">
          <w:rPr>
            <w:rFonts w:ascii="Google Sans" w:cs="Google Sans" w:eastAsia="Google Sans" w:hAnsi="Google Sans"/>
            <w:color w:val="0000ee"/>
            <w:sz w:val="24"/>
            <w:szCs w:val="24"/>
            <w:u w:val="single"/>
            <w:rtl w:val="0"/>
          </w:rPr>
          <w:t xml:space="preserve">https://support.patreon.com/hc/en-us/articles/360043518092-What-tiers-should-I-put-my-merch-on</w:t>
        </w:r>
      </w:hyperlink>
      <w:r w:rsidDel="00000000" w:rsidR="00000000" w:rsidRPr="00000000">
        <w:rPr>
          <w:rtl w:val="0"/>
        </w:rPr>
      </w:r>
    </w:p>
    <w:p w:rsidR="00000000" w:rsidDel="00000000" w:rsidP="00000000" w:rsidRDefault="00000000" w:rsidRPr="00000000" w14:paraId="000000F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Supercast REST API Reference, accessed January 30, 2026, </w:t>
      </w:r>
      <w:hyperlink r:id="rId55">
        <w:r w:rsidDel="00000000" w:rsidR="00000000" w:rsidRPr="00000000">
          <w:rPr>
            <w:rFonts w:ascii="Google Sans" w:cs="Google Sans" w:eastAsia="Google Sans" w:hAnsi="Google Sans"/>
            <w:color w:val="0000ee"/>
            <w:sz w:val="24"/>
            <w:szCs w:val="24"/>
            <w:u w:val="single"/>
            <w:rtl w:val="0"/>
          </w:rPr>
          <w:t xml:space="preserve">http://api.supercast.tech/</w:t>
        </w:r>
      </w:hyperlink>
      <w:r w:rsidDel="00000000" w:rsidR="00000000" w:rsidRPr="00000000">
        <w:rPr>
          <w:rtl w:val="0"/>
        </w:rPr>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Markdown to pdf for Python - Stack Overflow, accessed January 30, 2026, </w:t>
      </w:r>
      <w:hyperlink r:id="rId56">
        <w:r w:rsidDel="00000000" w:rsidR="00000000" w:rsidRPr="00000000">
          <w:rPr>
            <w:rFonts w:ascii="Google Sans" w:cs="Google Sans" w:eastAsia="Google Sans" w:hAnsi="Google Sans"/>
            <w:color w:val="0000ee"/>
            <w:sz w:val="24"/>
            <w:szCs w:val="24"/>
            <w:u w:val="single"/>
            <w:rtl w:val="0"/>
          </w:rPr>
          <w:t xml:space="preserve">https://stackoverflow.com/questions/75896773/markdown-to-pdf-for-python</w:t>
        </w:r>
      </w:hyperlink>
      <w:r w:rsidDel="00000000" w:rsidR="00000000" w:rsidRPr="00000000">
        <w:rPr>
          <w:rtl w:val="0"/>
        </w:rPr>
      </w:r>
    </w:p>
    <w:p w:rsidR="00000000" w:rsidDel="00000000" w:rsidP="00000000" w:rsidRDefault="00000000" w:rsidRPr="00000000" w14:paraId="000000F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Worksheet Generator | Monsha · AI for Teachers &amp; Educators, accessed January 30, 2026, </w:t>
      </w:r>
      <w:hyperlink r:id="rId57">
        <w:r w:rsidDel="00000000" w:rsidR="00000000" w:rsidRPr="00000000">
          <w:rPr>
            <w:rFonts w:ascii="Google Sans" w:cs="Google Sans" w:eastAsia="Google Sans" w:hAnsi="Google Sans"/>
            <w:color w:val="0000ee"/>
            <w:sz w:val="24"/>
            <w:szCs w:val="24"/>
            <w:u w:val="single"/>
            <w:rtl w:val="0"/>
          </w:rPr>
          <w:t xml:space="preserve">https://monsha.ai/tools/worksheet-generator</w:t>
        </w:r>
      </w:hyperlink>
      <w:r w:rsidDel="00000000" w:rsidR="00000000" w:rsidRPr="00000000">
        <w:rPr>
          <w:rtl w:val="0"/>
        </w:rPr>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an Episode with Supercast API on New User Input (Instant) from Chatforma API, accessed January 30, 2026, </w:t>
      </w:r>
      <w:hyperlink r:id="rId58">
        <w:r w:rsidDel="00000000" w:rsidR="00000000" w:rsidRPr="00000000">
          <w:rPr>
            <w:rFonts w:ascii="Google Sans" w:cs="Google Sans" w:eastAsia="Google Sans" w:hAnsi="Google Sans"/>
            <w:color w:val="0000ee"/>
            <w:sz w:val="24"/>
            <w:szCs w:val="24"/>
            <w:u w:val="single"/>
            <w:rtl w:val="0"/>
          </w:rPr>
          <w:t xml:space="preserve">https://pipedream.com/apps/chatforma/integrations/supercast/create-an-episode-with-supercast-api-on-new-user-input-instant-from-chatforma-api-int_XesyOPyp</w:t>
        </w:r>
      </w:hyperlink>
      <w:r w:rsidDel="00000000" w:rsidR="00000000" w:rsidRPr="00000000">
        <w:rPr>
          <w:rtl w:val="0"/>
        </w:rPr>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a private podcast (the ultimate guide) - Resonate Recordings, accessed January 30, 2026, </w:t>
      </w:r>
      <w:hyperlink r:id="rId59">
        <w:r w:rsidDel="00000000" w:rsidR="00000000" w:rsidRPr="00000000">
          <w:rPr>
            <w:rFonts w:ascii="Google Sans" w:cs="Google Sans" w:eastAsia="Google Sans" w:hAnsi="Google Sans"/>
            <w:color w:val="0000ee"/>
            <w:sz w:val="24"/>
            <w:szCs w:val="24"/>
            <w:u w:val="single"/>
            <w:rtl w:val="0"/>
          </w:rPr>
          <w:t xml:space="preserve">https://resonaterecordings.com/general/private-podcast/</w:t>
        </w:r>
      </w:hyperlink>
      <w:r w:rsidDel="00000000" w:rsidR="00000000" w:rsidRPr="00000000">
        <w:rPr>
          <w:rtl w:val="0"/>
        </w:rPr>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Private Podcast in 2025 - Transistor, accessed January 30, 2026, </w:t>
      </w:r>
      <w:hyperlink r:id="rId60">
        <w:r w:rsidDel="00000000" w:rsidR="00000000" w:rsidRPr="00000000">
          <w:rPr>
            <w:rFonts w:ascii="Google Sans" w:cs="Google Sans" w:eastAsia="Google Sans" w:hAnsi="Google Sans"/>
            <w:color w:val="0000ee"/>
            <w:sz w:val="24"/>
            <w:szCs w:val="24"/>
            <w:u w:val="single"/>
            <w:rtl w:val="0"/>
          </w:rPr>
          <w:t xml:space="preserve">https://transistor.fm/private-podcast/</w:t>
        </w:r>
      </w:hyperlink>
      <w:r w:rsidDel="00000000" w:rsidR="00000000" w:rsidRPr="00000000">
        <w:rPr>
          <w:rtl w:val="0"/>
        </w:rPr>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Substack cost?, accessed January 30, 2026, </w:t>
      </w:r>
      <w:hyperlink r:id="rId61">
        <w:r w:rsidDel="00000000" w:rsidR="00000000" w:rsidRPr="00000000">
          <w:rPr>
            <w:rFonts w:ascii="Google Sans" w:cs="Google Sans" w:eastAsia="Google Sans" w:hAnsi="Google Sans"/>
            <w:color w:val="0000ee"/>
            <w:sz w:val="24"/>
            <w:szCs w:val="24"/>
            <w:u w:val="single"/>
            <w:rtl w:val="0"/>
          </w:rPr>
          <w:t xml:space="preserve">https://support.substack.com/hc/en-us/articles/360037607131-How-much-does-Substack-cost</w:t>
        </w:r>
      </w:hyperlink>
      <w:r w:rsidDel="00000000" w:rsidR="00000000" w:rsidRPr="00000000">
        <w:rPr>
          <w:rtl w:val="0"/>
        </w:rPr>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Substack Cost Creators In 2026? | beehiiv Blog, accessed January 30, 2026, </w:t>
      </w:r>
      <w:hyperlink r:id="rId62">
        <w:r w:rsidDel="00000000" w:rsidR="00000000" w:rsidRPr="00000000">
          <w:rPr>
            <w:rFonts w:ascii="Google Sans" w:cs="Google Sans" w:eastAsia="Google Sans" w:hAnsi="Google Sans"/>
            <w:color w:val="0000ee"/>
            <w:sz w:val="24"/>
            <w:szCs w:val="24"/>
            <w:u w:val="single"/>
            <w:rtl w:val="0"/>
          </w:rPr>
          <w:t xml:space="preserve">https://www.beehiiv.com/blog/how-much-does-substack-cost</w:t>
        </w:r>
      </w:hyperlink>
      <w:r w:rsidDel="00000000" w:rsidR="00000000" w:rsidRPr="00000000">
        <w:rPr>
          <w:rtl w:val="0"/>
        </w:rPr>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Substack review 2025 - TechRadar, accessed January 30, 2026, </w:t>
      </w:r>
      <w:hyperlink r:id="rId63">
        <w:r w:rsidDel="00000000" w:rsidR="00000000" w:rsidRPr="00000000">
          <w:rPr>
            <w:rFonts w:ascii="Google Sans" w:cs="Google Sans" w:eastAsia="Google Sans" w:hAnsi="Google Sans"/>
            <w:color w:val="0000ee"/>
            <w:sz w:val="24"/>
            <w:szCs w:val="24"/>
            <w:u w:val="single"/>
            <w:rtl w:val="0"/>
          </w:rPr>
          <w:t xml:space="preserve">https://www.techradar.com/pro/website-building/substack-review</w:t>
        </w:r>
      </w:hyperlink>
      <w:r w:rsidDel="00000000" w:rsidR="00000000" w:rsidRPr="00000000">
        <w:rPr>
          <w:rtl w:val="0"/>
        </w:rPr>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Substack Pricing in 2026: Plan Comparison, Fees &amp; Cheaper Alternatives - SchoolMaker, accessed January 30, 2026, </w:t>
      </w:r>
      <w:hyperlink r:id="rId64">
        <w:r w:rsidDel="00000000" w:rsidR="00000000" w:rsidRPr="00000000">
          <w:rPr>
            <w:rFonts w:ascii="Google Sans" w:cs="Google Sans" w:eastAsia="Google Sans" w:hAnsi="Google Sans"/>
            <w:color w:val="0000ee"/>
            <w:sz w:val="24"/>
            <w:szCs w:val="24"/>
            <w:u w:val="single"/>
            <w:rtl w:val="0"/>
          </w:rPr>
          <w:t xml:space="preserve">https://www.schoolmaker.com/blog/substack-pricing</w:t>
        </w:r>
      </w:hyperlink>
      <w:r w:rsidDel="00000000" w:rsidR="00000000" w:rsidRPr="00000000">
        <w:rPr>
          <w:rtl w:val="0"/>
        </w:rPr>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 Supercast.com, accessed January 30, 2026, </w:t>
      </w:r>
      <w:hyperlink r:id="rId65">
        <w:r w:rsidDel="00000000" w:rsidR="00000000" w:rsidRPr="00000000">
          <w:rPr>
            <w:rFonts w:ascii="Google Sans" w:cs="Google Sans" w:eastAsia="Google Sans" w:hAnsi="Google Sans"/>
            <w:color w:val="0000ee"/>
            <w:sz w:val="24"/>
            <w:szCs w:val="24"/>
            <w:u w:val="single"/>
            <w:rtl w:val="0"/>
          </w:rPr>
          <w:t xml:space="preserve">https://www.supercast.com/product</w:t>
        </w:r>
      </w:hyperlink>
      <w:r w:rsidDel="00000000" w:rsidR="00000000" w:rsidRPr="00000000">
        <w:rPr>
          <w:rtl w:val="0"/>
        </w:rPr>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Patreon vs. Substack: Pros, Cons, and Which One to Choose - Hello Audio, accessed January 30, 2026, </w:t>
      </w:r>
      <w:hyperlink r:id="rId66">
        <w:r w:rsidDel="00000000" w:rsidR="00000000" w:rsidRPr="00000000">
          <w:rPr>
            <w:rFonts w:ascii="Google Sans" w:cs="Google Sans" w:eastAsia="Google Sans" w:hAnsi="Google Sans"/>
            <w:color w:val="0000ee"/>
            <w:sz w:val="24"/>
            <w:szCs w:val="24"/>
            <w:u w:val="single"/>
            <w:rtl w:val="0"/>
          </w:rPr>
          <w:t xml:space="preserve">https://helloaudio.fm/patreon-vs-substack/</w:t>
        </w:r>
      </w:hyperlink>
      <w:r w:rsidDel="00000000" w:rsidR="00000000" w:rsidRPr="00000000">
        <w:rPr>
          <w:rtl w:val="0"/>
        </w:rPr>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ReadMe, accessed January 30, 2026, </w:t>
      </w:r>
      <w:hyperlink r:id="rId67">
        <w:r w:rsidDel="00000000" w:rsidR="00000000" w:rsidRPr="00000000">
          <w:rPr>
            <w:rFonts w:ascii="Google Sans" w:cs="Google Sans" w:eastAsia="Google Sans" w:hAnsi="Google Sans"/>
            <w:color w:val="0000ee"/>
            <w:sz w:val="24"/>
            <w:szCs w:val="24"/>
            <w:u w:val="single"/>
            <w:rtl w:val="0"/>
          </w:rPr>
          <w:t xml:space="preserve">https://supercast.readme.io/reference/javascript-api</w:t>
        </w:r>
      </w:hyperlink>
      <w:r w:rsidDel="00000000" w:rsidR="00000000" w:rsidRPr="00000000">
        <w:rPr>
          <w:rtl w:val="0"/>
        </w:rPr>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Substack pros and cons - what you need to know in 2026 - Minima Designs, accessed January 30, 2026, </w:t>
      </w:r>
      <w:hyperlink r:id="rId68">
        <w:r w:rsidDel="00000000" w:rsidR="00000000" w:rsidRPr="00000000">
          <w:rPr>
            <w:rFonts w:ascii="Google Sans" w:cs="Google Sans" w:eastAsia="Google Sans" w:hAnsi="Google Sans"/>
            <w:color w:val="0000ee"/>
            <w:sz w:val="24"/>
            <w:szCs w:val="24"/>
            <w:u w:val="single"/>
            <w:rtl w:val="0"/>
          </w:rPr>
          <w:t xml:space="preserve">https://minimadesigns.com/substack-pros-and-cons</w:t>
        </w:r>
      </w:hyperlink>
      <w:r w:rsidDel="00000000" w:rsidR="00000000" w:rsidRPr="00000000">
        <w:rPr>
          <w:rtl w:val="0"/>
        </w:rPr>
      </w:r>
    </w:p>
    <w:p w:rsidR="00000000" w:rsidDel="00000000" w:rsidP="00000000" w:rsidRDefault="00000000" w:rsidRPr="00000000" w14:paraId="0000010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and news report 2025: How people think about AI's role in journalism and society - Reuters Institute, accessed January 30, 2026, </w:t>
      </w:r>
      <w:hyperlink r:id="rId69">
        <w:r w:rsidDel="00000000" w:rsidR="00000000" w:rsidRPr="00000000">
          <w:rPr>
            <w:rFonts w:ascii="Google Sans" w:cs="Google Sans" w:eastAsia="Google Sans" w:hAnsi="Google Sans"/>
            <w:color w:val="0000ee"/>
            <w:sz w:val="24"/>
            <w:szCs w:val="24"/>
            <w:u w:val="single"/>
            <w:rtl w:val="0"/>
          </w:rPr>
          <w:t xml:space="preserve">https://reutersinstitute.politics.ox.ac.uk/generative-ai-and-news-report-2025-how-people-think-about-ais-role-journalism-and-society</w:t>
        </w:r>
      </w:hyperlink>
      <w:r w:rsidDel="00000000" w:rsidR="00000000" w:rsidRPr="00000000">
        <w:rPr>
          <w:rtl w:val="0"/>
        </w:rPr>
      </w:r>
    </w:p>
    <w:p w:rsidR="00000000" w:rsidDel="00000000" w:rsidP="00000000" w:rsidRDefault="00000000" w:rsidRPr="00000000" w14:paraId="0000010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AI-Powered Apps to Improve English Speaking in 2026 - - MySivi Blog, accessed January 30, 2026, </w:t>
      </w:r>
      <w:hyperlink r:id="rId70">
        <w:r w:rsidDel="00000000" w:rsidR="00000000" w:rsidRPr="00000000">
          <w:rPr>
            <w:rFonts w:ascii="Google Sans" w:cs="Google Sans" w:eastAsia="Google Sans" w:hAnsi="Google Sans"/>
            <w:color w:val="0000ee"/>
            <w:sz w:val="24"/>
            <w:szCs w:val="24"/>
            <w:u w:val="single"/>
            <w:rtl w:val="0"/>
          </w:rPr>
          <w:t xml:space="preserve">https://blog.mysivi.ai/top-10-ai-powered-apps-to-improve-english-speaking-in-2026/</w:t>
        </w:r>
      </w:hyperlink>
      <w:r w:rsidDel="00000000" w:rsidR="00000000" w:rsidRPr="00000000">
        <w:rPr>
          <w:rtl w:val="0"/>
        </w:rPr>
      </w:r>
    </w:p>
    <w:p w:rsidR="00000000" w:rsidDel="00000000" w:rsidP="00000000" w:rsidRDefault="00000000" w:rsidRPr="00000000" w14:paraId="0000010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the Willingness to Share for Human-generated vs. AI-generated Fake News | Request PDF - ResearchGate, accessed January 30, 2026, </w:t>
      </w:r>
      <w:hyperlink r:id="rId71">
        <w:r w:rsidDel="00000000" w:rsidR="00000000" w:rsidRPr="00000000">
          <w:rPr>
            <w:rFonts w:ascii="Google Sans" w:cs="Google Sans" w:eastAsia="Google Sans" w:hAnsi="Google Sans"/>
            <w:color w:val="0000ee"/>
            <w:sz w:val="24"/>
            <w:szCs w:val="24"/>
            <w:u w:val="single"/>
            <w:rtl w:val="0"/>
          </w:rPr>
          <w:t xml:space="preserve">https://www.researchgate.net/publication/385671387_Comparing_the_Willingness_to_Share_for_Human-generated_vs_AI-generated_Fake_News</w:t>
        </w:r>
      </w:hyperlink>
      <w:r w:rsidDel="00000000" w:rsidR="00000000" w:rsidRPr="00000000">
        <w:rPr>
          <w:rtl w:val="0"/>
        </w:rPr>
      </w:r>
    </w:p>
    <w:p w:rsidR="00000000" w:rsidDel="00000000" w:rsidP="00000000" w:rsidRDefault="00000000" w:rsidRPr="00000000" w14:paraId="0000010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Reality of AI's Impact on Search: Consumer Perceptions in 2025, accessed January 30, 2026, </w:t>
      </w:r>
      <w:hyperlink r:id="rId72">
        <w:r w:rsidDel="00000000" w:rsidR="00000000" w:rsidRPr="00000000">
          <w:rPr>
            <w:rFonts w:ascii="Google Sans" w:cs="Google Sans" w:eastAsia="Google Sans" w:hAnsi="Google Sans"/>
            <w:color w:val="0000ee"/>
            <w:sz w:val="24"/>
            <w:szCs w:val="24"/>
            <w:u w:val="single"/>
            <w:rtl w:val="0"/>
          </w:rPr>
          <w:t xml:space="preserve">https://www.marketmymarket.com/the-reality-of-ais-impact-on-search-consumer-perceptions-in-2025/</w:t>
        </w:r>
      </w:hyperlink>
      <w:r w:rsidDel="00000000" w:rsidR="00000000" w:rsidRPr="00000000">
        <w:rPr>
          <w:rtl w:val="0"/>
        </w:rPr>
      </w:r>
    </w:p>
    <w:p w:rsidR="00000000" w:rsidDel="00000000" w:rsidP="00000000" w:rsidRDefault="00000000" w:rsidRPr="00000000" w14:paraId="0000010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Money Can You Make With Podcast Subscription? - Supercast, accessed January 30, 2026, </w:t>
      </w:r>
      <w:hyperlink r:id="rId73">
        <w:r w:rsidDel="00000000" w:rsidR="00000000" w:rsidRPr="00000000">
          <w:rPr>
            <w:rFonts w:ascii="Google Sans" w:cs="Google Sans" w:eastAsia="Google Sans" w:hAnsi="Google Sans"/>
            <w:color w:val="0000ee"/>
            <w:sz w:val="24"/>
            <w:szCs w:val="24"/>
            <w:u w:val="single"/>
            <w:rtl w:val="0"/>
          </w:rPr>
          <w:t xml:space="preserve">https://www.supercast.com/blog/subscription-podcast-income-calculator</w:t>
        </w:r>
      </w:hyperlink>
      <w:r w:rsidDel="00000000" w:rsidR="00000000" w:rsidRPr="00000000">
        <w:rPr>
          <w:rtl w:val="0"/>
        </w:rPr>
      </w:r>
    </w:p>
    <w:p w:rsidR="00000000" w:rsidDel="00000000" w:rsidP="00000000" w:rsidRDefault="00000000" w:rsidRPr="00000000" w14:paraId="0000010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Measure Listener Conversion Rates - Podgagement, accessed January 30, 2026, </w:t>
      </w:r>
      <w:hyperlink r:id="rId74">
        <w:r w:rsidDel="00000000" w:rsidR="00000000" w:rsidRPr="00000000">
          <w:rPr>
            <w:rFonts w:ascii="Google Sans" w:cs="Google Sans" w:eastAsia="Google Sans" w:hAnsi="Google Sans"/>
            <w:color w:val="0000ee"/>
            <w:sz w:val="24"/>
            <w:szCs w:val="24"/>
            <w:u w:val="single"/>
            <w:rtl w:val="0"/>
          </w:rPr>
          <w:t xml:space="preserve">https://podgagement.com/how-to-measure-listener-conversion-rates/</w:t>
        </w:r>
      </w:hyperlink>
      <w:r w:rsidDel="00000000" w:rsidR="00000000" w:rsidRPr="00000000">
        <w:rPr>
          <w:rtl w:val="0"/>
        </w:rPr>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Spotify Podcast Conversion Rate Benchmarks, accessed January 30, 2026, </w:t>
      </w:r>
      <w:hyperlink r:id="rId75">
        <w:r w:rsidDel="00000000" w:rsidR="00000000" w:rsidRPr="00000000">
          <w:rPr>
            <w:rFonts w:ascii="Google Sans" w:cs="Google Sans" w:eastAsia="Google Sans" w:hAnsi="Google Sans"/>
            <w:color w:val="0000ee"/>
            <w:sz w:val="24"/>
            <w:szCs w:val="24"/>
            <w:u w:val="single"/>
            <w:rtl w:val="0"/>
          </w:rPr>
          <w:t xml:space="preserve">https://podcastmarketingacademy.com/spotify-podcast-conversion-rate-benchmarks/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mallest.ai/blog/smallestai-vs-elevenlabs" TargetMode="External"/><Relationship Id="rId42" Type="http://schemas.openxmlformats.org/officeDocument/2006/relationships/hyperlink" Target="https://github.com/darkzOGx/youtube-automation-agent" TargetMode="External"/><Relationship Id="rId41" Type="http://schemas.openxmlformats.org/officeDocument/2006/relationships/hyperlink" Target="https://podcastmarketingacademy.com/podcast-marketing-trends-report-2025/" TargetMode="External"/><Relationship Id="rId44" Type="http://schemas.openxmlformats.org/officeDocument/2006/relationships/hyperlink" Target="https://github.com/Azlan-A1/youtube-upload-automater" TargetMode="External"/><Relationship Id="rId43" Type="http://schemas.openxmlformats.org/officeDocument/2006/relationships/hyperlink" Target="https://github.com/ayushkumarTomar/PodPilot" TargetMode="External"/><Relationship Id="rId46" Type="http://schemas.openxmlformats.org/officeDocument/2006/relationships/hyperlink" Target="https://www.5dvision.com/post/case-study-duolingos-ai-powered-language-learning-revolution/" TargetMode="External"/><Relationship Id="rId45" Type="http://schemas.openxmlformats.org/officeDocument/2006/relationships/hyperlink" Target="https://www.supercas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lobalgrowthinsights.com/market-reports/podcast-market-122632" TargetMode="External"/><Relationship Id="rId48" Type="http://schemas.openxmlformats.org/officeDocument/2006/relationships/hyperlink" Target="https://www.reddit.com/r/patreon/comments/1j2v936/tip_of_the_week_tier_pricing_guide/" TargetMode="External"/><Relationship Id="rId47" Type="http://schemas.openxmlformats.org/officeDocument/2006/relationships/hyperlink" Target="https://www.adweek.org/blog/ultimate-guide-to-patreon-tier-pricing" TargetMode="External"/><Relationship Id="rId49" Type="http://schemas.openxmlformats.org/officeDocument/2006/relationships/hyperlink" Target="https://bigpondpodcasts.com/top-tools-for-monetizing-your-podcast-in-2025/" TargetMode="External"/><Relationship Id="rId5" Type="http://schemas.openxmlformats.org/officeDocument/2006/relationships/styles" Target="styles.xml"/><Relationship Id="rId6" Type="http://schemas.openxmlformats.org/officeDocument/2006/relationships/hyperlink" Target="https://www.gminsights.com/industry-analysis/language-learning-market" TargetMode="External"/><Relationship Id="rId7" Type="http://schemas.openxmlformats.org/officeDocument/2006/relationships/hyperlink" Target="https://www.mordorintelligence.com/industry-reports/online-language-learning-market" TargetMode="External"/><Relationship Id="rId8" Type="http://schemas.openxmlformats.org/officeDocument/2006/relationships/hyperlink" Target="https://market.us/report/podcasting-in-edtech-market/" TargetMode="External"/><Relationship Id="rId73" Type="http://schemas.openxmlformats.org/officeDocument/2006/relationships/hyperlink" Target="https://www.supercast.com/blog/subscription-podcast-income-calculator" TargetMode="External"/><Relationship Id="rId72" Type="http://schemas.openxmlformats.org/officeDocument/2006/relationships/hyperlink" Target="https://www.marketmymarket.com/the-reality-of-ais-impact-on-search-consumer-perceptions-in-2025/" TargetMode="External"/><Relationship Id="rId31" Type="http://schemas.openxmlformats.org/officeDocument/2006/relationships/hyperlink" Target="https://www.prnewswire.com/news-releases/digital-english-language-learning-market-to-grow-by-usd-39-46-billion-2025-2029-flexibility-of-digital-courses-boosts-revenue-ai-powered-market-evolution---technavio-302340524.html" TargetMode="External"/><Relationship Id="rId75" Type="http://schemas.openxmlformats.org/officeDocument/2006/relationships/hyperlink" Target="https://podcastmarketingacademy.com/spotify-podcast-conversion-rate-benchmarks/" TargetMode="External"/><Relationship Id="rId30" Type="http://schemas.openxmlformats.org/officeDocument/2006/relationships/hyperlink" Target="https://globalenglishtest.com/learn-english-with-ai-podcasts-an-innovative-approach/" TargetMode="External"/><Relationship Id="rId74" Type="http://schemas.openxmlformats.org/officeDocument/2006/relationships/hyperlink" Target="https://podgagement.com/how-to-measure-listener-conversion-rates/" TargetMode="External"/><Relationship Id="rId33" Type="http://schemas.openxmlformats.org/officeDocument/2006/relationships/hyperlink" Target="https://www.mckinsey.com/capabilities/tech-and-ai/our-insights/the-top-trends-in-tech" TargetMode="External"/><Relationship Id="rId32" Type="http://schemas.openxmlformats.org/officeDocument/2006/relationships/hyperlink" Target="https://contentech.com/from-e-learning-to-legal-why-industry-specific-specialization-matters-in-content-localization/" TargetMode="External"/><Relationship Id="rId35" Type="http://schemas.openxmlformats.org/officeDocument/2006/relationships/hyperlink" Target="https://draymor.com/blog/ai-vs-human-content-which-performs-better-in-2025" TargetMode="External"/><Relationship Id="rId34" Type="http://schemas.openxmlformats.org/officeDocument/2006/relationships/hyperlink" Target="https://cartesia.ai/vs/elevenlabs-vs-openai-tts" TargetMode="External"/><Relationship Id="rId71" Type="http://schemas.openxmlformats.org/officeDocument/2006/relationships/hyperlink" Target="https://www.researchgate.net/publication/385671387_Comparing_the_Willingness_to_Share_for_Human-generated_vs_AI-generated_Fake_News" TargetMode="External"/><Relationship Id="rId70" Type="http://schemas.openxmlformats.org/officeDocument/2006/relationships/hyperlink" Target="https://blog.mysivi.ai/top-10-ai-powered-apps-to-improve-english-speaking-in-2026/" TargetMode="External"/><Relationship Id="rId37" Type="http://schemas.openxmlformats.org/officeDocument/2006/relationships/hyperlink" Target="https://www.grafit.agency/blog/ai-content-vs-human-content" TargetMode="External"/><Relationship Id="rId36" Type="http://schemas.openxmlformats.org/officeDocument/2006/relationships/hyperlink" Target="https://www.samwell.ai/blog/ai-content-vs-human-content-2025" TargetMode="External"/><Relationship Id="rId39" Type="http://schemas.openxmlformats.org/officeDocument/2006/relationships/hyperlink" Target="https://elevenlabs.io/blog/comparing-elevenlabs-conversational-ai-v-openai-realtime-api" TargetMode="External"/><Relationship Id="rId38" Type="http://schemas.openxmlformats.org/officeDocument/2006/relationships/hyperlink" Target="https://amitkoth.com/elevenlabs-vs-openai-tts/" TargetMode="External"/><Relationship Id="rId62" Type="http://schemas.openxmlformats.org/officeDocument/2006/relationships/hyperlink" Target="https://www.beehiiv.com/blog/how-much-does-substack-cost" TargetMode="External"/><Relationship Id="rId61" Type="http://schemas.openxmlformats.org/officeDocument/2006/relationships/hyperlink" Target="https://support.substack.com/hc/en-us/articles/360037607131-How-much-does-Substack-cost" TargetMode="External"/><Relationship Id="rId20" Type="http://schemas.openxmlformats.org/officeDocument/2006/relationships/hyperlink" Target="https://preply.com/en/blog/english-language-levels/" TargetMode="External"/><Relationship Id="rId64" Type="http://schemas.openxmlformats.org/officeDocument/2006/relationships/hyperlink" Target="https://www.schoolmaker.com/blog/substack-pricing" TargetMode="External"/><Relationship Id="rId63" Type="http://schemas.openxmlformats.org/officeDocument/2006/relationships/hyperlink" Target="https://www.techradar.com/pro/website-building/substack-review" TargetMode="External"/><Relationship Id="rId22" Type="http://schemas.openxmlformats.org/officeDocument/2006/relationships/hyperlink" Target="https://preply.com/en/blog/business-english-podcasts/" TargetMode="External"/><Relationship Id="rId66" Type="http://schemas.openxmlformats.org/officeDocument/2006/relationships/hyperlink" Target="https://helloaudio.fm/patreon-vs-substack/" TargetMode="External"/><Relationship Id="rId21" Type="http://schemas.openxmlformats.org/officeDocument/2006/relationships/hyperlink" Target="https://twee.com/" TargetMode="External"/><Relationship Id="rId65" Type="http://schemas.openxmlformats.org/officeDocument/2006/relationships/hyperlink" Target="https://www.supercast.com/product" TargetMode="External"/><Relationship Id="rId24" Type="http://schemas.openxmlformats.org/officeDocument/2006/relationships/hyperlink" Target="https://www.coe.int/en/web/common-european-framework-reference-languages/level-descriptions" TargetMode="External"/><Relationship Id="rId68" Type="http://schemas.openxmlformats.org/officeDocument/2006/relationships/hyperlink" Target="https://minimadesigns.com/substack-pros-and-cons" TargetMode="External"/><Relationship Id="rId23" Type="http://schemas.openxmlformats.org/officeDocument/2006/relationships/hyperlink" Target="https://www.teachingenglish.org.uk/teaching-resources/teaching-secondary/lesson-plans/intermediate-b1/news" TargetMode="External"/><Relationship Id="rId67" Type="http://schemas.openxmlformats.org/officeDocument/2006/relationships/hyperlink" Target="https://supercast.readme.io/reference/javascript-api" TargetMode="External"/><Relationship Id="rId60" Type="http://schemas.openxmlformats.org/officeDocument/2006/relationships/hyperlink" Target="https://transistor.fm/private-podcast/" TargetMode="External"/><Relationship Id="rId26" Type="http://schemas.openxmlformats.org/officeDocument/2006/relationships/hyperlink" Target="https://www.britishcouncil.es/en/english/levels" TargetMode="External"/><Relationship Id="rId25" Type="http://schemas.openxmlformats.org/officeDocument/2006/relationships/hyperlink" Target="https://tv.eslpod.com/" TargetMode="External"/><Relationship Id="rId69" Type="http://schemas.openxmlformats.org/officeDocument/2006/relationships/hyperlink" Target="https://reutersinstitute.politics.ox.ac.uk/generative-ai-and-news-report-2025-how-people-think-about-ais-role-journalism-and-society" TargetMode="External"/><Relationship Id="rId28" Type="http://schemas.openxmlformats.org/officeDocument/2006/relationships/hyperlink" Target="https://englishharmony.com/top-10-podcasts-for-learning-english-in-2025/" TargetMode="External"/><Relationship Id="rId27" Type="http://schemas.openxmlformats.org/officeDocument/2006/relationships/hyperlink" Target="https://tv.eslpod.com/p/unlimited-english" TargetMode="External"/><Relationship Id="rId29" Type="http://schemas.openxmlformats.org/officeDocument/2006/relationships/hyperlink" Target="https://www.thebusinessresearchcompany.com/report/english-language-training-elt-global-market-report" TargetMode="External"/><Relationship Id="rId51" Type="http://schemas.openxmlformats.org/officeDocument/2006/relationships/hyperlink" Target="https://www.ezoic.com/blog/how-to-use-patreon" TargetMode="External"/><Relationship Id="rId50" Type="http://schemas.openxmlformats.org/officeDocument/2006/relationships/hyperlink" Target="https://www.teacherluke.co.uk/premium/" TargetMode="External"/><Relationship Id="rId53" Type="http://schemas.openxmlformats.org/officeDocument/2006/relationships/hyperlink" Target="https://pypi.org/project/markdown-pdf/" TargetMode="External"/><Relationship Id="rId52" Type="http://schemas.openxmlformats.org/officeDocument/2006/relationships/hyperlink" Target="https://www.supercast.com/blog/supercast-a-powerful-patreon-alternative-built-for-podcasters" TargetMode="External"/><Relationship Id="rId11" Type="http://schemas.openxmlformats.org/officeDocument/2006/relationships/hyperlink" Target="https://www.cognitute.org/case-study/duolingo-transformation-into-learning-platform" TargetMode="External"/><Relationship Id="rId55" Type="http://schemas.openxmlformats.org/officeDocument/2006/relationships/hyperlink" Target="http://api.supercast.tech/" TargetMode="External"/><Relationship Id="rId10" Type="http://schemas.openxmlformats.org/officeDocument/2006/relationships/hyperlink" Target="https://www.monevate.com/blog/the-owl-the-ai-and-the-1b-play-how-duolingo-nailed-genai-monetization" TargetMode="External"/><Relationship Id="rId54" Type="http://schemas.openxmlformats.org/officeDocument/2006/relationships/hyperlink" Target="https://support.patreon.com/hc/en-us/articles/360043518092-What-tiers-should-I-put-my-merch-on" TargetMode="External"/><Relationship Id="rId13" Type="http://schemas.openxmlformats.org/officeDocument/2006/relationships/hyperlink" Target="https://www.mordorintelligence.com/industry-reports/digital-english-language-learning-market" TargetMode="External"/><Relationship Id="rId57" Type="http://schemas.openxmlformats.org/officeDocument/2006/relationships/hyperlink" Target="https://monsha.ai/tools/worksheet-generator" TargetMode="External"/><Relationship Id="rId12" Type="http://schemas.openxmlformats.org/officeDocument/2006/relationships/hyperlink" Target="https://www.mordorintelligence.com/industry-reports/podcast-market" TargetMode="External"/><Relationship Id="rId56" Type="http://schemas.openxmlformats.org/officeDocument/2006/relationships/hyperlink" Target="https://stackoverflow.com/questions/75896773/markdown-to-pdf-for-python" TargetMode="External"/><Relationship Id="rId15" Type="http://schemas.openxmlformats.org/officeDocument/2006/relationships/hyperlink" Target="https://www.credenceresearch.com/report/english-language-training-market/" TargetMode="External"/><Relationship Id="rId59" Type="http://schemas.openxmlformats.org/officeDocument/2006/relationships/hyperlink" Target="https://resonaterecordings.com/general/private-podcast/" TargetMode="External"/><Relationship Id="rId14" Type="http://schemas.openxmlformats.org/officeDocument/2006/relationships/hyperlink" Target="https://www.mmrstatistics.com/statistics/718750/global-english-language-learning-market-share-2025-32" TargetMode="External"/><Relationship Id="rId58" Type="http://schemas.openxmlformats.org/officeDocument/2006/relationships/hyperlink" Target="https://pipedream.com/apps/chatforma/integrations/supercast/create-an-episode-with-supercast-api-on-new-user-input-instant-from-chatforma-api-int_XesyOPyp" TargetMode="External"/><Relationship Id="rId17" Type="http://schemas.openxmlformats.org/officeDocument/2006/relationships/hyperlink" Target="https://www.marketresearch.com/Global-Industry-Analysts-v1039/English-Language-Learning-42593786/" TargetMode="External"/><Relationship Id="rId16" Type="http://schemas.openxmlformats.org/officeDocument/2006/relationships/hyperlink" Target="https://www.mmrstatistics.com/statistics/678095/global-english-language-learning-market-regional-value-2025-32" TargetMode="External"/><Relationship Id="rId19" Type="http://schemas.openxmlformats.org/officeDocument/2006/relationships/hyperlink" Target="https://www.theteflacademy.com/blog/cefr-levels-explained-what-do-the-different-levels-mean/" TargetMode="External"/><Relationship Id="rId18" Type="http://schemas.openxmlformats.org/officeDocument/2006/relationships/hyperlink" Target="https://diligentic.com/blog/language-learning-app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